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D60B6" w14:textId="50CF31AC" w:rsidR="003F545B" w:rsidRPr="00627D3F" w:rsidRDefault="003F545B" w:rsidP="003F545B">
      <w:pPr>
        <w:spacing w:after="120"/>
        <w:ind w:left="720"/>
        <w:jc w:val="center"/>
        <w:rPr>
          <w:rFonts w:eastAsia="Tahoma"/>
          <w:b/>
        </w:rPr>
      </w:pPr>
      <w:r w:rsidRPr="00627D3F">
        <w:rPr>
          <w:rFonts w:ascii="Times New Roman" w:hAnsi="Times New Roman"/>
          <w:b/>
          <w:bCs/>
          <w:caps/>
          <w:sz w:val="28"/>
          <w:szCs w:val="28"/>
        </w:rPr>
        <w:t xml:space="preserve">PANEVĖŽIO R. VELŽIO SEN. </w:t>
      </w:r>
      <w:r w:rsidR="005A79A1">
        <w:rPr>
          <w:rFonts w:ascii="Times New Roman" w:hAnsi="Times New Roman"/>
          <w:b/>
          <w:bCs/>
          <w:caps/>
          <w:sz w:val="28"/>
          <w:szCs w:val="28"/>
        </w:rPr>
        <w:t>DEMBAVOS K. SVAJONIŲ G</w:t>
      </w:r>
      <w:r w:rsidRPr="00627D3F">
        <w:rPr>
          <w:rFonts w:ascii="Times New Roman" w:hAnsi="Times New Roman"/>
          <w:b/>
          <w:bCs/>
          <w:caps/>
          <w:sz w:val="28"/>
          <w:szCs w:val="28"/>
        </w:rPr>
        <w:t>. STATYBA</w:t>
      </w:r>
    </w:p>
    <w:p w14:paraId="4C1A6D39"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B3C735B"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5A79A1">
        <w:rPr>
          <w:rFonts w:ascii="Times New Roman" w:hAnsi="Times New Roman"/>
          <w:b/>
          <w:spacing w:val="20"/>
          <w:sz w:val="32"/>
          <w:szCs w:val="32"/>
        </w:rPr>
        <w:t>5</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ListParagraph"/>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2B0A68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DF0DFD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7E897A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351932" w:rsidRDefault="00D07ED7" w:rsidP="00351932">
          <w:pPr>
            <w:pStyle w:val="TOCHeading"/>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1F226213" w14:textId="742A0488" w:rsidR="00515795" w:rsidRPr="00FE64AA" w:rsidRDefault="00FD48D0">
          <w:pPr>
            <w:pStyle w:val="TOC1"/>
            <w:rPr>
              <w:rFonts w:asciiTheme="minorHAnsi" w:eastAsiaTheme="minorEastAsia" w:hAnsiTheme="minorHAnsi" w:cstheme="minorBidi"/>
              <w:noProof/>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FE64AA">
              <w:rPr>
                <w:rStyle w:val="Hyperlink"/>
                <w:noProof/>
              </w:rPr>
              <w:t>1.</w:t>
            </w:r>
            <w:r w:rsidR="00515795" w:rsidRPr="00FE64AA">
              <w:rPr>
                <w:rFonts w:asciiTheme="minorHAnsi" w:eastAsiaTheme="minorEastAsia" w:hAnsiTheme="minorHAnsi" w:cstheme="minorBidi"/>
                <w:noProof/>
                <w:lang w:val="en-US" w:eastAsia="en-US"/>
              </w:rPr>
              <w:tab/>
            </w:r>
            <w:r w:rsidR="00515795" w:rsidRPr="00FE64AA">
              <w:rPr>
                <w:rStyle w:val="Hyperlink"/>
                <w:noProof/>
              </w:rPr>
              <w:t>ĮŽANGA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_Toc166162703 \h </w:instrText>
            </w:r>
            <w:r w:rsidR="00515795" w:rsidRPr="00FE64AA">
              <w:rPr>
                <w:noProof/>
                <w:webHidden/>
              </w:rPr>
            </w:r>
            <w:r w:rsidR="00515795" w:rsidRPr="00FE64AA">
              <w:rPr>
                <w:noProof/>
                <w:webHidden/>
              </w:rPr>
              <w:fldChar w:fldCharType="separate"/>
            </w:r>
            <w:r w:rsidR="00FE64AA" w:rsidRPr="00FE64AA">
              <w:rPr>
                <w:noProof/>
                <w:webHidden/>
              </w:rPr>
              <w:t>3</w:t>
            </w:r>
            <w:r w:rsidR="00515795" w:rsidRPr="00FE64AA">
              <w:rPr>
                <w:noProof/>
                <w:webHidden/>
              </w:rPr>
              <w:fldChar w:fldCharType="end"/>
            </w:r>
          </w:hyperlink>
        </w:p>
        <w:p w14:paraId="05192555" w14:textId="02D4D392" w:rsidR="00515795" w:rsidRPr="00FE64AA" w:rsidRDefault="00515795">
          <w:pPr>
            <w:pStyle w:val="TOC1"/>
            <w:rPr>
              <w:rFonts w:asciiTheme="minorHAnsi" w:eastAsiaTheme="minorEastAsia" w:hAnsiTheme="minorHAnsi" w:cstheme="minorBidi"/>
              <w:noProof/>
              <w:lang w:val="en-US" w:eastAsia="en-US"/>
            </w:rPr>
          </w:pPr>
          <w:hyperlink w:anchor="_Toc166162704" w:history="1">
            <w:r w:rsidRPr="00FE64AA">
              <w:rPr>
                <w:rStyle w:val="Hyperlink"/>
                <w:noProof/>
              </w:rPr>
              <w:t>2.</w:t>
            </w:r>
            <w:r w:rsidRPr="00FE64AA">
              <w:rPr>
                <w:rFonts w:asciiTheme="minorHAnsi" w:eastAsiaTheme="minorEastAsia" w:hAnsiTheme="minorHAnsi" w:cstheme="minorBidi"/>
                <w:noProof/>
                <w:lang w:val="en-US" w:eastAsia="en-US"/>
              </w:rPr>
              <w:tab/>
            </w:r>
            <w:r w:rsidRPr="00FE64AA">
              <w:rPr>
                <w:rStyle w:val="Hyperlink"/>
                <w:noProof/>
              </w:rPr>
              <w:t>SUTARTIES SĄVOKOS, SUTARTIES STRUKTŪRA IR AIŠKINIMAS</w:t>
            </w:r>
            <w:r w:rsidRPr="00FE64AA">
              <w:rPr>
                <w:noProof/>
                <w:webHidden/>
              </w:rPr>
              <w:tab/>
            </w:r>
            <w:r w:rsidRPr="00FE64AA">
              <w:rPr>
                <w:noProof/>
                <w:webHidden/>
              </w:rPr>
              <w:fldChar w:fldCharType="begin"/>
            </w:r>
            <w:r w:rsidRPr="00FE64AA">
              <w:rPr>
                <w:noProof/>
                <w:webHidden/>
              </w:rPr>
              <w:instrText xml:space="preserve"> PAGEREF _Toc166162704 \h </w:instrText>
            </w:r>
            <w:r w:rsidRPr="00FE64AA">
              <w:rPr>
                <w:noProof/>
                <w:webHidden/>
              </w:rPr>
            </w:r>
            <w:r w:rsidRPr="00FE64AA">
              <w:rPr>
                <w:noProof/>
                <w:webHidden/>
              </w:rPr>
              <w:fldChar w:fldCharType="separate"/>
            </w:r>
            <w:r w:rsidR="00FE64AA" w:rsidRPr="00FE64AA">
              <w:rPr>
                <w:noProof/>
                <w:webHidden/>
              </w:rPr>
              <w:t>3</w:t>
            </w:r>
            <w:r w:rsidRPr="00FE64AA">
              <w:rPr>
                <w:noProof/>
                <w:webHidden/>
              </w:rPr>
              <w:fldChar w:fldCharType="end"/>
            </w:r>
          </w:hyperlink>
        </w:p>
        <w:p w14:paraId="30B9EAB9" w14:textId="7DBCD0E2" w:rsidR="00515795" w:rsidRPr="00FE64AA" w:rsidRDefault="00515795">
          <w:pPr>
            <w:pStyle w:val="TOC1"/>
            <w:rPr>
              <w:rFonts w:asciiTheme="minorHAnsi" w:eastAsiaTheme="minorEastAsia" w:hAnsiTheme="minorHAnsi" w:cstheme="minorBidi"/>
              <w:noProof/>
              <w:lang w:val="en-US" w:eastAsia="en-US"/>
            </w:rPr>
          </w:pPr>
          <w:hyperlink w:anchor="_Toc166162705" w:history="1">
            <w:r w:rsidRPr="00FE64AA">
              <w:rPr>
                <w:rStyle w:val="Hyperlink"/>
                <w:noProof/>
              </w:rPr>
              <w:t>3.</w:t>
            </w:r>
            <w:r w:rsidRPr="00FE64AA">
              <w:rPr>
                <w:rFonts w:asciiTheme="minorHAnsi" w:eastAsiaTheme="minorEastAsia" w:hAnsiTheme="minorHAnsi" w:cstheme="minorBidi"/>
                <w:noProof/>
                <w:lang w:val="en-US" w:eastAsia="en-US"/>
              </w:rPr>
              <w:tab/>
            </w:r>
            <w:r w:rsidRPr="00FE64AA">
              <w:rPr>
                <w:rStyle w:val="Hyperlink"/>
                <w:noProof/>
              </w:rPr>
              <w:t>ŠALIŲ PATVIRTINIMAI IR GARANTIJOS</w:t>
            </w:r>
            <w:r w:rsidRPr="00FE64AA">
              <w:rPr>
                <w:noProof/>
                <w:webHidden/>
              </w:rPr>
              <w:tab/>
            </w:r>
            <w:r w:rsidRPr="00FE64AA">
              <w:rPr>
                <w:noProof/>
                <w:webHidden/>
              </w:rPr>
              <w:fldChar w:fldCharType="begin"/>
            </w:r>
            <w:r w:rsidRPr="00FE64AA">
              <w:rPr>
                <w:noProof/>
                <w:webHidden/>
              </w:rPr>
              <w:instrText xml:space="preserve"> PAGEREF _Toc166162705 \h </w:instrText>
            </w:r>
            <w:r w:rsidRPr="00FE64AA">
              <w:rPr>
                <w:noProof/>
                <w:webHidden/>
              </w:rPr>
            </w:r>
            <w:r w:rsidRPr="00FE64AA">
              <w:rPr>
                <w:noProof/>
                <w:webHidden/>
              </w:rPr>
              <w:fldChar w:fldCharType="separate"/>
            </w:r>
            <w:r w:rsidR="00FE64AA" w:rsidRPr="00FE64AA">
              <w:rPr>
                <w:noProof/>
                <w:webHidden/>
              </w:rPr>
              <w:t>4</w:t>
            </w:r>
            <w:r w:rsidRPr="00FE64AA">
              <w:rPr>
                <w:noProof/>
                <w:webHidden/>
              </w:rPr>
              <w:fldChar w:fldCharType="end"/>
            </w:r>
          </w:hyperlink>
        </w:p>
        <w:p w14:paraId="676E8190" w14:textId="43C2333F" w:rsidR="00515795" w:rsidRPr="00FE64AA" w:rsidRDefault="00515795">
          <w:pPr>
            <w:pStyle w:val="TOC1"/>
            <w:rPr>
              <w:rFonts w:asciiTheme="minorHAnsi" w:eastAsiaTheme="minorEastAsia" w:hAnsiTheme="minorHAnsi" w:cstheme="minorBidi"/>
              <w:noProof/>
              <w:lang w:val="en-US" w:eastAsia="en-US"/>
            </w:rPr>
          </w:pPr>
          <w:hyperlink w:anchor="_Toc166162706" w:history="1">
            <w:r w:rsidRPr="00FE64AA">
              <w:rPr>
                <w:rStyle w:val="Hyperlink"/>
                <w:noProof/>
              </w:rPr>
              <w:t>4.</w:t>
            </w:r>
            <w:r w:rsidRPr="00FE64AA">
              <w:rPr>
                <w:rFonts w:asciiTheme="minorHAnsi" w:eastAsiaTheme="minorEastAsia" w:hAnsiTheme="minorHAnsi" w:cstheme="minorBidi"/>
                <w:noProof/>
                <w:lang w:val="en-US" w:eastAsia="en-US"/>
              </w:rPr>
              <w:tab/>
            </w:r>
            <w:r w:rsidRPr="00FE64AA">
              <w:rPr>
                <w:rStyle w:val="Hyperlink"/>
                <w:noProof/>
              </w:rPr>
              <w:t>SUTARTIES OBJEKTAS</w:t>
            </w:r>
            <w:r w:rsidRPr="00FE64AA">
              <w:rPr>
                <w:noProof/>
                <w:webHidden/>
              </w:rPr>
              <w:tab/>
            </w:r>
            <w:r w:rsidRPr="00FE64AA">
              <w:rPr>
                <w:noProof/>
                <w:webHidden/>
              </w:rPr>
              <w:fldChar w:fldCharType="begin"/>
            </w:r>
            <w:r w:rsidRPr="00FE64AA">
              <w:rPr>
                <w:noProof/>
                <w:webHidden/>
              </w:rPr>
              <w:instrText xml:space="preserve"> PAGEREF _Toc166162706 \h </w:instrText>
            </w:r>
            <w:r w:rsidRPr="00FE64AA">
              <w:rPr>
                <w:noProof/>
                <w:webHidden/>
              </w:rPr>
            </w:r>
            <w:r w:rsidRPr="00FE64AA">
              <w:rPr>
                <w:noProof/>
                <w:webHidden/>
              </w:rPr>
              <w:fldChar w:fldCharType="separate"/>
            </w:r>
            <w:r w:rsidR="00FE64AA" w:rsidRPr="00FE64AA">
              <w:rPr>
                <w:noProof/>
                <w:webHidden/>
              </w:rPr>
              <w:t>5</w:t>
            </w:r>
            <w:r w:rsidRPr="00FE64AA">
              <w:rPr>
                <w:noProof/>
                <w:webHidden/>
              </w:rPr>
              <w:fldChar w:fldCharType="end"/>
            </w:r>
          </w:hyperlink>
        </w:p>
        <w:p w14:paraId="156D60A9" w14:textId="7818E5CC" w:rsidR="00515795" w:rsidRPr="00FE64AA" w:rsidRDefault="00515795">
          <w:pPr>
            <w:pStyle w:val="TOC1"/>
            <w:rPr>
              <w:rFonts w:asciiTheme="minorHAnsi" w:eastAsiaTheme="minorEastAsia" w:hAnsiTheme="minorHAnsi" w:cstheme="minorBidi"/>
              <w:noProof/>
              <w:lang w:val="en-US" w:eastAsia="en-US"/>
            </w:rPr>
          </w:pPr>
          <w:hyperlink w:anchor="_Toc166162707" w:history="1">
            <w:r w:rsidRPr="00FE64AA">
              <w:rPr>
                <w:rStyle w:val="Hyperlink"/>
                <w:noProof/>
              </w:rPr>
              <w:t>5.</w:t>
            </w:r>
            <w:r w:rsidRPr="00FE64AA">
              <w:rPr>
                <w:rFonts w:asciiTheme="minorHAnsi" w:eastAsiaTheme="minorEastAsia" w:hAnsiTheme="minorHAnsi" w:cstheme="minorBidi"/>
                <w:noProof/>
                <w:lang w:val="en-US" w:eastAsia="en-US"/>
              </w:rPr>
              <w:tab/>
            </w:r>
            <w:r w:rsidRPr="00FE64AA">
              <w:rPr>
                <w:rStyle w:val="Hyperlink"/>
                <w:noProof/>
              </w:rPr>
              <w:t>DARBŲ KAINA</w:t>
            </w:r>
            <w:r w:rsidRPr="00FE64AA">
              <w:rPr>
                <w:noProof/>
                <w:webHidden/>
              </w:rPr>
              <w:tab/>
            </w:r>
            <w:r w:rsidRPr="00FE64AA">
              <w:rPr>
                <w:noProof/>
                <w:webHidden/>
              </w:rPr>
              <w:fldChar w:fldCharType="begin"/>
            </w:r>
            <w:r w:rsidRPr="00FE64AA">
              <w:rPr>
                <w:noProof/>
                <w:webHidden/>
              </w:rPr>
              <w:instrText xml:space="preserve"> PAGEREF _Toc166162707 \h </w:instrText>
            </w:r>
            <w:r w:rsidRPr="00FE64AA">
              <w:rPr>
                <w:noProof/>
                <w:webHidden/>
              </w:rPr>
            </w:r>
            <w:r w:rsidRPr="00FE64AA">
              <w:rPr>
                <w:noProof/>
                <w:webHidden/>
              </w:rPr>
              <w:fldChar w:fldCharType="separate"/>
            </w:r>
            <w:r w:rsidR="00FE64AA" w:rsidRPr="00FE64AA">
              <w:rPr>
                <w:noProof/>
                <w:webHidden/>
              </w:rPr>
              <w:t>6</w:t>
            </w:r>
            <w:r w:rsidRPr="00FE64AA">
              <w:rPr>
                <w:noProof/>
                <w:webHidden/>
              </w:rPr>
              <w:fldChar w:fldCharType="end"/>
            </w:r>
          </w:hyperlink>
        </w:p>
        <w:p w14:paraId="1BB9158F" w14:textId="0587CC01" w:rsidR="00515795" w:rsidRPr="00FE64AA" w:rsidRDefault="00515795">
          <w:pPr>
            <w:pStyle w:val="TOC1"/>
            <w:rPr>
              <w:rFonts w:asciiTheme="minorHAnsi" w:eastAsiaTheme="minorEastAsia" w:hAnsiTheme="minorHAnsi" w:cstheme="minorBidi"/>
              <w:noProof/>
              <w:lang w:val="en-US" w:eastAsia="en-US"/>
            </w:rPr>
          </w:pPr>
          <w:hyperlink w:anchor="_Toc166162710" w:history="1">
            <w:r w:rsidRPr="00FE64AA">
              <w:rPr>
                <w:rStyle w:val="Hyperlink"/>
                <w:noProof/>
              </w:rPr>
              <w:t>6.      SUTARTIES GALIOJIMO IR VYKDYMO TERMINAI</w:t>
            </w:r>
            <w:r w:rsidRPr="00FE64AA">
              <w:rPr>
                <w:noProof/>
                <w:webHidden/>
              </w:rPr>
              <w:tab/>
            </w:r>
            <w:r w:rsidRPr="00FE64AA">
              <w:rPr>
                <w:noProof/>
                <w:webHidden/>
              </w:rPr>
              <w:fldChar w:fldCharType="begin"/>
            </w:r>
            <w:r w:rsidRPr="00FE64AA">
              <w:rPr>
                <w:noProof/>
                <w:webHidden/>
              </w:rPr>
              <w:instrText xml:space="preserve"> PAGEREF _Toc166162710 \h </w:instrText>
            </w:r>
            <w:r w:rsidRPr="00FE64AA">
              <w:rPr>
                <w:noProof/>
                <w:webHidden/>
              </w:rPr>
            </w:r>
            <w:r w:rsidRPr="00FE64AA">
              <w:rPr>
                <w:noProof/>
                <w:webHidden/>
              </w:rPr>
              <w:fldChar w:fldCharType="separate"/>
            </w:r>
            <w:r w:rsidR="00FE64AA" w:rsidRPr="00FE64AA">
              <w:rPr>
                <w:noProof/>
                <w:webHidden/>
              </w:rPr>
              <w:t>8</w:t>
            </w:r>
            <w:r w:rsidRPr="00FE64AA">
              <w:rPr>
                <w:noProof/>
                <w:webHidden/>
              </w:rPr>
              <w:fldChar w:fldCharType="end"/>
            </w:r>
          </w:hyperlink>
        </w:p>
        <w:p w14:paraId="267CCD71" w14:textId="03E3EE2B" w:rsidR="00515795" w:rsidRPr="00FE64AA" w:rsidRDefault="00515795">
          <w:pPr>
            <w:pStyle w:val="TOC1"/>
            <w:rPr>
              <w:rFonts w:asciiTheme="minorHAnsi" w:eastAsiaTheme="minorEastAsia" w:hAnsiTheme="minorHAnsi" w:cstheme="minorBidi"/>
              <w:noProof/>
              <w:lang w:val="en-US" w:eastAsia="en-US"/>
            </w:rPr>
          </w:pPr>
          <w:hyperlink w:anchor="_Toc166162711" w:history="1">
            <w:r w:rsidRPr="00FE64AA">
              <w:rPr>
                <w:rStyle w:val="Hyperlink"/>
                <w:noProof/>
              </w:rPr>
              <w:t>7.</w:t>
            </w:r>
            <w:r w:rsidRPr="00FE64AA">
              <w:rPr>
                <w:rFonts w:asciiTheme="minorHAnsi" w:eastAsiaTheme="minorEastAsia" w:hAnsiTheme="minorHAnsi" w:cstheme="minorBidi"/>
                <w:noProof/>
                <w:lang w:val="en-US" w:eastAsia="en-US"/>
              </w:rPr>
              <w:tab/>
            </w:r>
            <w:r w:rsidRPr="00FE64AA">
              <w:rPr>
                <w:rStyle w:val="Hyperlink"/>
                <w:noProof/>
              </w:rPr>
              <w:t>DARBŲ KOKYBĖ IR GARANTINIS TERMINAS</w:t>
            </w:r>
            <w:r w:rsidRPr="00FE64AA">
              <w:rPr>
                <w:noProof/>
                <w:webHidden/>
              </w:rPr>
              <w:tab/>
            </w:r>
            <w:r w:rsidRPr="00FE64AA">
              <w:rPr>
                <w:noProof/>
                <w:webHidden/>
              </w:rPr>
              <w:fldChar w:fldCharType="begin"/>
            </w:r>
            <w:r w:rsidRPr="00FE64AA">
              <w:rPr>
                <w:noProof/>
                <w:webHidden/>
              </w:rPr>
              <w:instrText xml:space="preserve"> PAGEREF _Toc166162711 \h </w:instrText>
            </w:r>
            <w:r w:rsidRPr="00FE64AA">
              <w:rPr>
                <w:noProof/>
                <w:webHidden/>
              </w:rPr>
            </w:r>
            <w:r w:rsidRPr="00FE64AA">
              <w:rPr>
                <w:noProof/>
                <w:webHidden/>
              </w:rPr>
              <w:fldChar w:fldCharType="separate"/>
            </w:r>
            <w:r w:rsidR="00FE64AA" w:rsidRPr="00FE64AA">
              <w:rPr>
                <w:noProof/>
                <w:webHidden/>
              </w:rPr>
              <w:t>8</w:t>
            </w:r>
            <w:r w:rsidRPr="00FE64AA">
              <w:rPr>
                <w:noProof/>
                <w:webHidden/>
              </w:rPr>
              <w:fldChar w:fldCharType="end"/>
            </w:r>
          </w:hyperlink>
        </w:p>
        <w:p w14:paraId="1CE22E43" w14:textId="0E72E90C" w:rsidR="00515795" w:rsidRPr="00FE64AA" w:rsidRDefault="00515795">
          <w:pPr>
            <w:pStyle w:val="TOC1"/>
            <w:rPr>
              <w:rFonts w:asciiTheme="minorHAnsi" w:eastAsiaTheme="minorEastAsia" w:hAnsiTheme="minorHAnsi" w:cstheme="minorBidi"/>
              <w:noProof/>
              <w:lang w:val="en-US" w:eastAsia="en-US"/>
            </w:rPr>
          </w:pPr>
          <w:hyperlink w:anchor="_Toc166162712" w:history="1">
            <w:r w:rsidRPr="00FE64AA">
              <w:rPr>
                <w:rStyle w:val="Hyperlink"/>
                <w:noProof/>
              </w:rPr>
              <w:t>8.</w:t>
            </w:r>
            <w:r w:rsidRPr="00FE64AA">
              <w:rPr>
                <w:rFonts w:asciiTheme="minorHAnsi" w:eastAsiaTheme="minorEastAsia" w:hAnsiTheme="minorHAnsi" w:cstheme="minorBidi"/>
                <w:noProof/>
                <w:lang w:val="en-US" w:eastAsia="en-US"/>
              </w:rPr>
              <w:tab/>
            </w:r>
            <w:r w:rsidRPr="00FE64AA">
              <w:rPr>
                <w:rStyle w:val="Hyperlink"/>
                <w:noProof/>
              </w:rPr>
              <w:t>ŠALIŲ TEISĖS IR PAREIGOS</w:t>
            </w:r>
            <w:r w:rsidRPr="00FE64AA">
              <w:rPr>
                <w:noProof/>
                <w:webHidden/>
              </w:rPr>
              <w:tab/>
            </w:r>
            <w:r w:rsidRPr="00FE64AA">
              <w:rPr>
                <w:noProof/>
                <w:webHidden/>
              </w:rPr>
              <w:fldChar w:fldCharType="begin"/>
            </w:r>
            <w:r w:rsidRPr="00FE64AA">
              <w:rPr>
                <w:noProof/>
                <w:webHidden/>
              </w:rPr>
              <w:instrText xml:space="preserve"> PAGEREF _Toc166162712 \h </w:instrText>
            </w:r>
            <w:r w:rsidRPr="00FE64AA">
              <w:rPr>
                <w:noProof/>
                <w:webHidden/>
              </w:rPr>
            </w:r>
            <w:r w:rsidRPr="00FE64AA">
              <w:rPr>
                <w:noProof/>
                <w:webHidden/>
              </w:rPr>
              <w:fldChar w:fldCharType="separate"/>
            </w:r>
            <w:r w:rsidR="00FE64AA" w:rsidRPr="00FE64AA">
              <w:rPr>
                <w:noProof/>
                <w:webHidden/>
              </w:rPr>
              <w:t>9</w:t>
            </w:r>
            <w:r w:rsidRPr="00FE64AA">
              <w:rPr>
                <w:noProof/>
                <w:webHidden/>
              </w:rPr>
              <w:fldChar w:fldCharType="end"/>
            </w:r>
          </w:hyperlink>
        </w:p>
        <w:p w14:paraId="2C157B63" w14:textId="1D8C52A2" w:rsidR="00515795" w:rsidRPr="00FE64AA" w:rsidRDefault="00515795" w:rsidP="00FE64AA">
          <w:pPr>
            <w:pStyle w:val="TOC1"/>
            <w:spacing w:after="0" w:line="360" w:lineRule="auto"/>
            <w:rPr>
              <w:rFonts w:asciiTheme="minorHAnsi" w:eastAsiaTheme="minorEastAsia" w:hAnsiTheme="minorHAnsi" w:cstheme="minorBidi"/>
              <w:noProof/>
              <w:lang w:val="en-US" w:eastAsia="en-US"/>
            </w:rPr>
          </w:pPr>
          <w:hyperlink w:anchor="_Toc166162713" w:history="1">
            <w:r w:rsidRPr="00FE64AA">
              <w:rPr>
                <w:rStyle w:val="Hyperlink"/>
                <w:noProof/>
              </w:rPr>
              <w:t>9.</w:t>
            </w:r>
            <w:r w:rsidRPr="00FE64AA">
              <w:rPr>
                <w:rFonts w:asciiTheme="minorHAnsi" w:eastAsiaTheme="minorEastAsia" w:hAnsiTheme="minorHAnsi" w:cstheme="minorBidi"/>
                <w:noProof/>
                <w:lang w:val="en-US" w:eastAsia="en-US"/>
              </w:rPr>
              <w:tab/>
            </w:r>
            <w:r w:rsidR="00FE64AA" w:rsidRPr="00FE64AA">
              <w:rPr>
                <w:rStyle w:val="Hyperlink"/>
                <w:noProof/>
              </w:rPr>
              <w:t xml:space="preserve">DARBŲ SUSTABDYMAS    </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13</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10. </w:t>
            </w:r>
            <w:r w:rsidR="00FE64AA" w:rsidRPr="00FE64AA">
              <w:rPr>
                <w:rFonts w:asciiTheme="minorHAnsi" w:eastAsiaTheme="minorEastAsia" w:hAnsiTheme="minorHAnsi" w:cstheme="minorBidi"/>
                <w:noProof/>
                <w:lang w:val="en-US" w:eastAsia="en-US"/>
              </w:rPr>
              <w:t xml:space="preserve">    </w:t>
            </w:r>
            <w:r w:rsidRPr="00FE64AA">
              <w:rPr>
                <w:rStyle w:val="Hyperlink"/>
                <w:noProof/>
              </w:rPr>
              <w:t>SUBRANGA, SUBRANGOVŲ KEITIMAS</w:t>
            </w:r>
            <w:r w:rsidRPr="00FE64AA">
              <w:rPr>
                <w:noProof/>
                <w:webHidden/>
              </w:rPr>
              <w:tab/>
            </w:r>
            <w:r w:rsidRPr="00FE64AA">
              <w:rPr>
                <w:noProof/>
                <w:webHidden/>
              </w:rPr>
              <w:fldChar w:fldCharType="begin"/>
            </w:r>
            <w:r w:rsidRPr="00FE64AA">
              <w:rPr>
                <w:noProof/>
                <w:webHidden/>
              </w:rPr>
              <w:instrText xml:space="preserve"> PAGEREF _Toc166162713 \h </w:instrText>
            </w:r>
            <w:r w:rsidRPr="00FE64AA">
              <w:rPr>
                <w:noProof/>
                <w:webHidden/>
              </w:rPr>
            </w:r>
            <w:r w:rsidRPr="00FE64AA">
              <w:rPr>
                <w:noProof/>
                <w:webHidden/>
              </w:rPr>
              <w:fldChar w:fldCharType="separate"/>
            </w:r>
            <w:r w:rsidR="00FE64AA" w:rsidRPr="00FE64AA">
              <w:rPr>
                <w:noProof/>
                <w:webHidden/>
              </w:rPr>
              <w:t>13</w:t>
            </w:r>
            <w:r w:rsidRPr="00FE64AA">
              <w:rPr>
                <w:noProof/>
                <w:webHidden/>
              </w:rPr>
              <w:fldChar w:fldCharType="end"/>
            </w:r>
          </w:hyperlink>
        </w:p>
        <w:p w14:paraId="4F2B3D89" w14:textId="33320694" w:rsidR="00515795" w:rsidRPr="00FE64AA" w:rsidRDefault="00515795" w:rsidP="00DC25A7">
          <w:pPr>
            <w:pStyle w:val="TOC1"/>
            <w:rPr>
              <w:rFonts w:asciiTheme="minorHAnsi" w:eastAsiaTheme="minorEastAsia" w:hAnsiTheme="minorHAnsi" w:cstheme="minorBidi"/>
              <w:noProof/>
              <w:lang w:val="en-US" w:eastAsia="en-US"/>
            </w:rPr>
          </w:pPr>
          <w:hyperlink w:anchor="_Toc166162714" w:history="1">
            <w:r w:rsidRPr="00FE64AA">
              <w:rPr>
                <w:rStyle w:val="Hyperlink"/>
                <w:noProof/>
              </w:rPr>
              <w:t>1</w:t>
            </w:r>
            <w:r w:rsidR="00FE64AA" w:rsidRPr="00FE64AA">
              <w:rPr>
                <w:rStyle w:val="Hyperlink"/>
                <w:noProof/>
              </w:rPr>
              <w:t>1</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DARBŲ PERDAVIMO – PRIĖMIMO TVARKA</w:t>
            </w:r>
            <w:r w:rsidRPr="00FE64AA">
              <w:rPr>
                <w:noProof/>
                <w:webHidden/>
              </w:rPr>
              <w:tab/>
            </w:r>
            <w:r w:rsidRPr="00FE64AA">
              <w:rPr>
                <w:noProof/>
                <w:webHidden/>
              </w:rPr>
              <w:fldChar w:fldCharType="begin"/>
            </w:r>
            <w:r w:rsidRPr="00FE64AA">
              <w:rPr>
                <w:noProof/>
                <w:webHidden/>
              </w:rPr>
              <w:instrText xml:space="preserve"> PAGEREF _Toc166162714 \h </w:instrText>
            </w:r>
            <w:r w:rsidRPr="00FE64AA">
              <w:rPr>
                <w:noProof/>
                <w:webHidden/>
              </w:rPr>
            </w:r>
            <w:r w:rsidRPr="00FE64AA">
              <w:rPr>
                <w:noProof/>
                <w:webHidden/>
              </w:rPr>
              <w:fldChar w:fldCharType="separate"/>
            </w:r>
            <w:r w:rsidR="00FE64AA" w:rsidRPr="00FE64AA">
              <w:rPr>
                <w:noProof/>
                <w:webHidden/>
              </w:rPr>
              <w:t>14</w:t>
            </w:r>
            <w:r w:rsidRPr="00FE64AA">
              <w:rPr>
                <w:noProof/>
                <w:webHidden/>
              </w:rPr>
              <w:fldChar w:fldCharType="end"/>
            </w:r>
          </w:hyperlink>
        </w:p>
        <w:p w14:paraId="48E48FEE" w14:textId="44547037" w:rsidR="00515795" w:rsidRPr="00FE64AA" w:rsidRDefault="00515795" w:rsidP="00DC25A7">
          <w:pPr>
            <w:pStyle w:val="TOC1"/>
            <w:rPr>
              <w:rFonts w:asciiTheme="minorHAnsi" w:eastAsiaTheme="minorEastAsia" w:hAnsiTheme="minorHAnsi" w:cstheme="minorBidi"/>
              <w:noProof/>
              <w:lang w:val="en-US" w:eastAsia="en-US"/>
            </w:rPr>
          </w:pPr>
          <w:hyperlink w:anchor="_Toc166162715" w:history="1">
            <w:r w:rsidRPr="00FE64AA">
              <w:rPr>
                <w:rStyle w:val="Hyperlink"/>
                <w:noProof/>
              </w:rPr>
              <w:t>1</w:t>
            </w:r>
            <w:r w:rsidR="00FE64AA" w:rsidRPr="00FE64AA">
              <w:rPr>
                <w:rStyle w:val="Hyperlink"/>
                <w:noProof/>
              </w:rPr>
              <w:t>2</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MOKĖJIMŲ TVARKA</w:t>
            </w:r>
            <w:r w:rsidRPr="00FE64AA">
              <w:rPr>
                <w:noProof/>
                <w:webHidden/>
              </w:rPr>
              <w:tab/>
            </w:r>
            <w:r w:rsidRPr="00FE64AA">
              <w:rPr>
                <w:noProof/>
                <w:webHidden/>
              </w:rPr>
              <w:fldChar w:fldCharType="begin"/>
            </w:r>
            <w:r w:rsidRPr="00FE64AA">
              <w:rPr>
                <w:noProof/>
                <w:webHidden/>
              </w:rPr>
              <w:instrText xml:space="preserve"> PAGEREF _Toc166162715 \h </w:instrText>
            </w:r>
            <w:r w:rsidRPr="00FE64AA">
              <w:rPr>
                <w:noProof/>
                <w:webHidden/>
              </w:rPr>
            </w:r>
            <w:r w:rsidRPr="00FE64AA">
              <w:rPr>
                <w:noProof/>
                <w:webHidden/>
              </w:rPr>
              <w:fldChar w:fldCharType="separate"/>
            </w:r>
            <w:r w:rsidR="00FE64AA" w:rsidRPr="00FE64AA">
              <w:rPr>
                <w:noProof/>
                <w:webHidden/>
              </w:rPr>
              <w:t>15</w:t>
            </w:r>
            <w:r w:rsidRPr="00FE64AA">
              <w:rPr>
                <w:noProof/>
                <w:webHidden/>
              </w:rPr>
              <w:fldChar w:fldCharType="end"/>
            </w:r>
          </w:hyperlink>
        </w:p>
        <w:p w14:paraId="03726B2A" w14:textId="1E5B8A90" w:rsidR="00515795" w:rsidRPr="00FE64AA" w:rsidRDefault="00515795">
          <w:pPr>
            <w:pStyle w:val="TOC1"/>
            <w:rPr>
              <w:rFonts w:asciiTheme="minorHAnsi" w:eastAsiaTheme="minorEastAsia" w:hAnsiTheme="minorHAnsi" w:cstheme="minorBidi"/>
              <w:noProof/>
              <w:lang w:val="en-US" w:eastAsia="en-US"/>
            </w:rPr>
          </w:pPr>
          <w:hyperlink w:anchor="_Toc166162716" w:history="1">
            <w:r w:rsidRPr="00FE64AA">
              <w:rPr>
                <w:rStyle w:val="Hyperlink"/>
                <w:noProof/>
              </w:rPr>
              <w:t>1</w:t>
            </w:r>
            <w:r w:rsidR="00FE64AA" w:rsidRPr="00FE64AA">
              <w:rPr>
                <w:rStyle w:val="Hyperlink"/>
                <w:noProof/>
              </w:rPr>
              <w:t>3</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SUTARTIES ĮVYKDYMO UŽTIKRINIMAS</w:t>
            </w:r>
            <w:r w:rsidRPr="00FE64AA">
              <w:rPr>
                <w:noProof/>
                <w:webHidden/>
              </w:rPr>
              <w:tab/>
            </w:r>
            <w:r w:rsidRPr="00FE64AA">
              <w:rPr>
                <w:noProof/>
                <w:webHidden/>
              </w:rPr>
              <w:fldChar w:fldCharType="begin"/>
            </w:r>
            <w:r w:rsidRPr="00FE64AA">
              <w:rPr>
                <w:noProof/>
                <w:webHidden/>
              </w:rPr>
              <w:instrText xml:space="preserve"> PAGEREF _Toc166162716 \h </w:instrText>
            </w:r>
            <w:r w:rsidRPr="00FE64AA">
              <w:rPr>
                <w:noProof/>
                <w:webHidden/>
              </w:rPr>
            </w:r>
            <w:r w:rsidRPr="00FE64AA">
              <w:rPr>
                <w:noProof/>
                <w:webHidden/>
              </w:rPr>
              <w:fldChar w:fldCharType="separate"/>
            </w:r>
            <w:r w:rsidR="00FE64AA" w:rsidRPr="00FE64AA">
              <w:rPr>
                <w:noProof/>
                <w:webHidden/>
              </w:rPr>
              <w:t>16</w:t>
            </w:r>
            <w:r w:rsidRPr="00FE64AA">
              <w:rPr>
                <w:noProof/>
                <w:webHidden/>
              </w:rPr>
              <w:fldChar w:fldCharType="end"/>
            </w:r>
          </w:hyperlink>
        </w:p>
        <w:p w14:paraId="5785EB98" w14:textId="6D82C0B5" w:rsidR="00515795" w:rsidRPr="00FE64AA" w:rsidRDefault="00515795">
          <w:pPr>
            <w:pStyle w:val="TOC1"/>
            <w:rPr>
              <w:rFonts w:asciiTheme="minorHAnsi" w:eastAsiaTheme="minorEastAsia" w:hAnsiTheme="minorHAnsi" w:cstheme="minorBidi"/>
              <w:noProof/>
              <w:lang w:val="en-US" w:eastAsia="en-US"/>
            </w:rPr>
          </w:pPr>
          <w:hyperlink w:anchor="_Toc166162717" w:history="1">
            <w:r w:rsidRPr="00FE64AA">
              <w:rPr>
                <w:rStyle w:val="Hyperlink"/>
                <w:noProof/>
              </w:rPr>
              <w:t>1</w:t>
            </w:r>
            <w:r w:rsidR="00FE64AA" w:rsidRPr="00FE64AA">
              <w:rPr>
                <w:rStyle w:val="Hyperlink"/>
                <w:noProof/>
              </w:rPr>
              <w:t>4</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SUTARTIES PAKEITIMAI</w:t>
            </w:r>
            <w:r w:rsidRPr="00FE64AA">
              <w:rPr>
                <w:noProof/>
                <w:webHidden/>
              </w:rPr>
              <w:tab/>
            </w:r>
            <w:r w:rsidRPr="00FE64AA">
              <w:rPr>
                <w:noProof/>
                <w:webHidden/>
              </w:rPr>
              <w:fldChar w:fldCharType="begin"/>
            </w:r>
            <w:r w:rsidRPr="00FE64AA">
              <w:rPr>
                <w:noProof/>
                <w:webHidden/>
              </w:rPr>
              <w:instrText xml:space="preserve"> PAGEREF _Toc166162717 \h </w:instrText>
            </w:r>
            <w:r w:rsidRPr="00FE64AA">
              <w:rPr>
                <w:noProof/>
                <w:webHidden/>
              </w:rPr>
            </w:r>
            <w:r w:rsidRPr="00FE64AA">
              <w:rPr>
                <w:noProof/>
                <w:webHidden/>
              </w:rPr>
              <w:fldChar w:fldCharType="separate"/>
            </w:r>
            <w:r w:rsidR="00FE64AA" w:rsidRPr="00FE64AA">
              <w:rPr>
                <w:noProof/>
                <w:webHidden/>
              </w:rPr>
              <w:t>17</w:t>
            </w:r>
            <w:r w:rsidRPr="00FE64AA">
              <w:rPr>
                <w:noProof/>
                <w:webHidden/>
              </w:rPr>
              <w:fldChar w:fldCharType="end"/>
            </w:r>
          </w:hyperlink>
        </w:p>
        <w:p w14:paraId="47AC0F0B" w14:textId="2FF2D552" w:rsidR="00515795" w:rsidRPr="00FE64AA" w:rsidRDefault="00515795">
          <w:pPr>
            <w:pStyle w:val="TOC1"/>
            <w:rPr>
              <w:rFonts w:asciiTheme="minorHAnsi" w:eastAsiaTheme="minorEastAsia" w:hAnsiTheme="minorHAnsi" w:cstheme="minorBidi"/>
              <w:noProof/>
              <w:lang w:val="en-US" w:eastAsia="en-US"/>
            </w:rPr>
          </w:pPr>
          <w:hyperlink w:anchor="_Toc166162718" w:history="1">
            <w:r w:rsidRPr="00FE64AA">
              <w:rPr>
                <w:rStyle w:val="Hyperlink"/>
                <w:noProof/>
              </w:rPr>
              <w:t>1</w:t>
            </w:r>
            <w:r w:rsidR="00FE64AA" w:rsidRPr="00FE64AA">
              <w:rPr>
                <w:rStyle w:val="Hyperlink"/>
                <w:noProof/>
              </w:rPr>
              <w:t>5</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SUTARTIES NUTRAUKIMAS</w:t>
            </w:r>
            <w:r w:rsidRPr="00FE64AA">
              <w:rPr>
                <w:noProof/>
                <w:webHidden/>
              </w:rPr>
              <w:tab/>
            </w:r>
            <w:r w:rsidRPr="00FE64AA">
              <w:rPr>
                <w:noProof/>
                <w:webHidden/>
              </w:rPr>
              <w:fldChar w:fldCharType="begin"/>
            </w:r>
            <w:r w:rsidRPr="00FE64AA">
              <w:rPr>
                <w:noProof/>
                <w:webHidden/>
              </w:rPr>
              <w:instrText xml:space="preserve"> PAGEREF _Toc166162718 \h </w:instrText>
            </w:r>
            <w:r w:rsidRPr="00FE64AA">
              <w:rPr>
                <w:noProof/>
                <w:webHidden/>
              </w:rPr>
            </w:r>
            <w:r w:rsidRPr="00FE64AA">
              <w:rPr>
                <w:noProof/>
                <w:webHidden/>
              </w:rPr>
              <w:fldChar w:fldCharType="separate"/>
            </w:r>
            <w:r w:rsidR="00FE64AA" w:rsidRPr="00FE64AA">
              <w:rPr>
                <w:noProof/>
                <w:webHidden/>
              </w:rPr>
              <w:t>18</w:t>
            </w:r>
            <w:r w:rsidRPr="00FE64AA">
              <w:rPr>
                <w:noProof/>
                <w:webHidden/>
              </w:rPr>
              <w:fldChar w:fldCharType="end"/>
            </w:r>
          </w:hyperlink>
        </w:p>
        <w:p w14:paraId="2EC9F742" w14:textId="07123E46" w:rsidR="00515795" w:rsidRPr="00FE64AA" w:rsidRDefault="00515795">
          <w:pPr>
            <w:pStyle w:val="TOC1"/>
            <w:rPr>
              <w:rFonts w:asciiTheme="minorHAnsi" w:eastAsiaTheme="minorEastAsia" w:hAnsiTheme="minorHAnsi" w:cstheme="minorBidi"/>
              <w:noProof/>
              <w:lang w:val="en-US" w:eastAsia="en-US"/>
            </w:rPr>
          </w:pPr>
          <w:hyperlink w:anchor="_Toc166162719" w:history="1">
            <w:r w:rsidRPr="00FE64AA">
              <w:rPr>
                <w:rStyle w:val="Hyperlink"/>
                <w:noProof/>
              </w:rPr>
              <w:t>1</w:t>
            </w:r>
            <w:r w:rsidR="00FE64AA" w:rsidRPr="00FE64AA">
              <w:rPr>
                <w:rStyle w:val="Hyperlink"/>
                <w:noProof/>
              </w:rPr>
              <w:t>6</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KONFIDENCIALI INFORMACIJA</w:t>
            </w:r>
            <w:r w:rsidRPr="00FE64AA">
              <w:rPr>
                <w:noProof/>
                <w:webHidden/>
              </w:rPr>
              <w:tab/>
            </w:r>
            <w:r w:rsidRPr="00FE64AA">
              <w:rPr>
                <w:noProof/>
                <w:webHidden/>
              </w:rPr>
              <w:fldChar w:fldCharType="begin"/>
            </w:r>
            <w:r w:rsidRPr="00FE64AA">
              <w:rPr>
                <w:noProof/>
                <w:webHidden/>
              </w:rPr>
              <w:instrText xml:space="preserve"> PAGEREF _Toc166162719 \h </w:instrText>
            </w:r>
            <w:r w:rsidRPr="00FE64AA">
              <w:rPr>
                <w:noProof/>
                <w:webHidden/>
              </w:rPr>
            </w:r>
            <w:r w:rsidRPr="00FE64AA">
              <w:rPr>
                <w:noProof/>
                <w:webHidden/>
              </w:rPr>
              <w:fldChar w:fldCharType="separate"/>
            </w:r>
            <w:r w:rsidR="00FE64AA" w:rsidRPr="00FE64AA">
              <w:rPr>
                <w:noProof/>
                <w:webHidden/>
              </w:rPr>
              <w:t>20</w:t>
            </w:r>
            <w:r w:rsidRPr="00FE64AA">
              <w:rPr>
                <w:noProof/>
                <w:webHidden/>
              </w:rPr>
              <w:fldChar w:fldCharType="end"/>
            </w:r>
          </w:hyperlink>
        </w:p>
        <w:p w14:paraId="151F65C9" w14:textId="675EEB59" w:rsidR="00515795" w:rsidRPr="00FE64AA" w:rsidRDefault="00515795">
          <w:pPr>
            <w:pStyle w:val="TOC1"/>
            <w:rPr>
              <w:rFonts w:asciiTheme="minorHAnsi" w:eastAsiaTheme="minorEastAsia" w:hAnsiTheme="minorHAnsi" w:cstheme="minorBidi"/>
              <w:noProof/>
              <w:lang w:val="en-US" w:eastAsia="en-US"/>
            </w:rPr>
          </w:pPr>
          <w:hyperlink w:anchor="_Toc166162720" w:history="1">
            <w:r w:rsidRPr="00FE64AA">
              <w:rPr>
                <w:rStyle w:val="Hyperlink"/>
                <w:noProof/>
              </w:rPr>
              <w:t>1</w:t>
            </w:r>
            <w:r w:rsidR="00FE64AA" w:rsidRPr="00FE64AA">
              <w:rPr>
                <w:rStyle w:val="Hyperlink"/>
                <w:noProof/>
              </w:rPr>
              <w:t>7</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ŠALIŲ ATSAKOMYBĖ</w:t>
            </w:r>
            <w:r w:rsidRPr="00FE64AA">
              <w:rPr>
                <w:noProof/>
                <w:webHidden/>
              </w:rPr>
              <w:tab/>
            </w:r>
            <w:r w:rsidRPr="00FE64AA">
              <w:rPr>
                <w:noProof/>
                <w:webHidden/>
              </w:rPr>
              <w:fldChar w:fldCharType="begin"/>
            </w:r>
            <w:r w:rsidRPr="00FE64AA">
              <w:rPr>
                <w:noProof/>
                <w:webHidden/>
              </w:rPr>
              <w:instrText xml:space="preserve"> PAGEREF _Toc166162720 \h </w:instrText>
            </w:r>
            <w:r w:rsidRPr="00FE64AA">
              <w:rPr>
                <w:noProof/>
                <w:webHidden/>
              </w:rPr>
            </w:r>
            <w:r w:rsidRPr="00FE64AA">
              <w:rPr>
                <w:noProof/>
                <w:webHidden/>
              </w:rPr>
              <w:fldChar w:fldCharType="separate"/>
            </w:r>
            <w:r w:rsidR="00FE64AA" w:rsidRPr="00FE64AA">
              <w:rPr>
                <w:noProof/>
                <w:webHidden/>
              </w:rPr>
              <w:t>20</w:t>
            </w:r>
            <w:r w:rsidRPr="00FE64AA">
              <w:rPr>
                <w:noProof/>
                <w:webHidden/>
              </w:rPr>
              <w:fldChar w:fldCharType="end"/>
            </w:r>
          </w:hyperlink>
        </w:p>
        <w:p w14:paraId="70909C72" w14:textId="69AAF1EC" w:rsidR="00515795" w:rsidRPr="00FE64AA" w:rsidRDefault="00515795">
          <w:pPr>
            <w:pStyle w:val="TOC1"/>
            <w:rPr>
              <w:rFonts w:asciiTheme="minorHAnsi" w:eastAsiaTheme="minorEastAsia" w:hAnsiTheme="minorHAnsi" w:cstheme="minorBidi"/>
              <w:noProof/>
              <w:lang w:val="en-US" w:eastAsia="en-US"/>
            </w:rPr>
          </w:pPr>
          <w:hyperlink w:anchor="_Toc166162721" w:history="1">
            <w:r w:rsidRPr="00FE64AA">
              <w:rPr>
                <w:rStyle w:val="Hyperlink"/>
                <w:noProof/>
              </w:rPr>
              <w:t>1</w:t>
            </w:r>
            <w:r w:rsidR="00FE64AA" w:rsidRPr="00FE64AA">
              <w:rPr>
                <w:rStyle w:val="Hyperlink"/>
                <w:noProof/>
              </w:rPr>
              <w:t>8</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GINČŲ SPRENDIMAS IR TEISMINGUMAS</w:t>
            </w:r>
            <w:r w:rsidRPr="00FE64AA">
              <w:rPr>
                <w:noProof/>
                <w:webHidden/>
              </w:rPr>
              <w:tab/>
            </w:r>
            <w:r w:rsidRPr="00FE64AA">
              <w:rPr>
                <w:noProof/>
                <w:webHidden/>
              </w:rPr>
              <w:fldChar w:fldCharType="begin"/>
            </w:r>
            <w:r w:rsidRPr="00FE64AA">
              <w:rPr>
                <w:noProof/>
                <w:webHidden/>
              </w:rPr>
              <w:instrText xml:space="preserve"> PAGEREF _Toc166162721 \h </w:instrText>
            </w:r>
            <w:r w:rsidRPr="00FE64AA">
              <w:rPr>
                <w:noProof/>
                <w:webHidden/>
              </w:rPr>
            </w:r>
            <w:r w:rsidRPr="00FE64AA">
              <w:rPr>
                <w:noProof/>
                <w:webHidden/>
              </w:rPr>
              <w:fldChar w:fldCharType="separate"/>
            </w:r>
            <w:r w:rsidR="00FE64AA" w:rsidRPr="00FE64AA">
              <w:rPr>
                <w:noProof/>
                <w:webHidden/>
              </w:rPr>
              <w:t>21</w:t>
            </w:r>
            <w:r w:rsidRPr="00FE64AA">
              <w:rPr>
                <w:noProof/>
                <w:webHidden/>
              </w:rPr>
              <w:fldChar w:fldCharType="end"/>
            </w:r>
          </w:hyperlink>
        </w:p>
        <w:p w14:paraId="76CEA5BD" w14:textId="1E5F684B" w:rsidR="00515795" w:rsidRPr="00FE64AA" w:rsidRDefault="00515795">
          <w:pPr>
            <w:pStyle w:val="TOC1"/>
            <w:rPr>
              <w:rFonts w:asciiTheme="minorHAnsi" w:eastAsiaTheme="minorEastAsia" w:hAnsiTheme="minorHAnsi" w:cstheme="minorBidi"/>
              <w:noProof/>
              <w:lang w:val="en-US" w:eastAsia="en-US"/>
            </w:rPr>
          </w:pPr>
          <w:hyperlink w:anchor="_Toc166162722" w:history="1">
            <w:r w:rsidRPr="00FE64AA">
              <w:rPr>
                <w:rStyle w:val="Hyperlink"/>
                <w:noProof/>
              </w:rPr>
              <w:t>1</w:t>
            </w:r>
            <w:r w:rsidR="00FE64AA" w:rsidRPr="00FE64AA">
              <w:rPr>
                <w:rStyle w:val="Hyperlink"/>
                <w:noProof/>
              </w:rPr>
              <w:t>9</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SUSIRAŠINĖJIMAS</w:t>
            </w:r>
            <w:r w:rsidRPr="00FE64AA">
              <w:rPr>
                <w:noProof/>
                <w:webHidden/>
              </w:rPr>
              <w:tab/>
            </w:r>
            <w:r w:rsidRPr="00FE64AA">
              <w:rPr>
                <w:noProof/>
                <w:webHidden/>
              </w:rPr>
              <w:fldChar w:fldCharType="begin"/>
            </w:r>
            <w:r w:rsidRPr="00FE64AA">
              <w:rPr>
                <w:noProof/>
                <w:webHidden/>
              </w:rPr>
              <w:instrText xml:space="preserve"> PAGEREF _Toc166162722 \h </w:instrText>
            </w:r>
            <w:r w:rsidRPr="00FE64AA">
              <w:rPr>
                <w:noProof/>
                <w:webHidden/>
              </w:rPr>
            </w:r>
            <w:r w:rsidRPr="00FE64AA">
              <w:rPr>
                <w:noProof/>
                <w:webHidden/>
              </w:rPr>
              <w:fldChar w:fldCharType="separate"/>
            </w:r>
            <w:r w:rsidR="00FE64AA" w:rsidRPr="00FE64AA">
              <w:rPr>
                <w:noProof/>
                <w:webHidden/>
              </w:rPr>
              <w:t>21</w:t>
            </w:r>
            <w:r w:rsidRPr="00FE64AA">
              <w:rPr>
                <w:noProof/>
                <w:webHidden/>
              </w:rPr>
              <w:fldChar w:fldCharType="end"/>
            </w:r>
          </w:hyperlink>
        </w:p>
        <w:p w14:paraId="70B94C40" w14:textId="6C0290A1" w:rsidR="00515795" w:rsidRPr="00FE64AA" w:rsidRDefault="00FE64AA">
          <w:pPr>
            <w:pStyle w:val="TOC1"/>
            <w:rPr>
              <w:noProof/>
            </w:rPr>
          </w:pPr>
          <w:hyperlink w:anchor="_Toc166162723" w:history="1">
            <w:r w:rsidRPr="00FE64AA">
              <w:rPr>
                <w:rStyle w:val="Hyperlink"/>
                <w:noProof/>
              </w:rPr>
              <w:t>20</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ASMENS DUOMENŲ TVARKYMAS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_Toc166162723 \h </w:instrText>
            </w:r>
            <w:r w:rsidR="00515795" w:rsidRPr="00FE64AA">
              <w:rPr>
                <w:noProof/>
                <w:webHidden/>
              </w:rPr>
            </w:r>
            <w:r w:rsidR="00515795" w:rsidRPr="00FE64AA">
              <w:rPr>
                <w:noProof/>
                <w:webHidden/>
              </w:rPr>
              <w:fldChar w:fldCharType="separate"/>
            </w:r>
            <w:r w:rsidRPr="00FE64AA">
              <w:rPr>
                <w:noProof/>
                <w:webHidden/>
              </w:rPr>
              <w:t>21</w:t>
            </w:r>
            <w:r w:rsidR="00515795" w:rsidRPr="00FE64AA">
              <w:rPr>
                <w:noProof/>
                <w:webHidden/>
              </w:rPr>
              <w:fldChar w:fldCharType="end"/>
            </w:r>
          </w:hyperlink>
        </w:p>
        <w:p w14:paraId="24A72410" w14:textId="1AE91143" w:rsidR="00580880" w:rsidRPr="00FE64AA" w:rsidRDefault="00580880" w:rsidP="00E752F5">
          <w:pPr>
            <w:tabs>
              <w:tab w:val="right" w:pos="9638"/>
            </w:tabs>
            <w:spacing w:after="120" w:line="240" w:lineRule="auto"/>
            <w:rPr>
              <w:rFonts w:ascii="Times New Roman" w:hAnsi="Times New Roman"/>
              <w:noProof/>
              <w:sz w:val="24"/>
              <w:szCs w:val="24"/>
              <w:lang w:eastAsia="lt-LT"/>
            </w:rPr>
          </w:pPr>
          <w:r w:rsidRPr="00FE64AA">
            <w:rPr>
              <w:rFonts w:ascii="Times New Roman" w:hAnsi="Times New Roman"/>
              <w:noProof/>
              <w:sz w:val="24"/>
              <w:szCs w:val="24"/>
              <w:lang w:eastAsia="lt-LT"/>
            </w:rPr>
            <w:t>2</w:t>
          </w:r>
          <w:r w:rsidR="00FE64AA" w:rsidRPr="00FE64AA">
            <w:rPr>
              <w:rFonts w:ascii="Times New Roman" w:hAnsi="Times New Roman"/>
              <w:noProof/>
              <w:sz w:val="24"/>
              <w:szCs w:val="24"/>
              <w:lang w:eastAsia="lt-LT"/>
            </w:rPr>
            <w:t>1</w:t>
          </w:r>
          <w:r w:rsidR="00E752F5">
            <w:rPr>
              <w:rFonts w:ascii="Times New Roman" w:hAnsi="Times New Roman"/>
              <w:noProof/>
              <w:sz w:val="24"/>
              <w:szCs w:val="24"/>
              <w:lang w:eastAsia="lt-LT"/>
            </w:rPr>
            <w:t xml:space="preserve">.     </w:t>
          </w:r>
          <w:r w:rsidRPr="00FE64AA">
            <w:rPr>
              <w:rFonts w:ascii="Times New Roman" w:hAnsi="Times New Roman"/>
              <w:noProof/>
              <w:sz w:val="24"/>
              <w:szCs w:val="24"/>
              <w:lang w:eastAsia="lt-LT"/>
            </w:rPr>
            <w:t xml:space="preserve">INTELEKTINĖS NUOSAVYBĖS TEISĖS </w:t>
          </w:r>
          <w:r w:rsidR="00D04952" w:rsidRPr="00FE64AA">
            <w:rPr>
              <w:rFonts w:ascii="Times New Roman" w:hAnsi="Times New Roman"/>
              <w:noProof/>
              <w:sz w:val="24"/>
              <w:szCs w:val="24"/>
              <w:lang w:eastAsia="lt-LT"/>
            </w:rPr>
            <w:tab/>
            <w:t>2</w:t>
          </w:r>
          <w:r w:rsidR="00511CE6">
            <w:rPr>
              <w:rFonts w:ascii="Times New Roman" w:hAnsi="Times New Roman"/>
              <w:noProof/>
              <w:sz w:val="24"/>
              <w:szCs w:val="24"/>
              <w:lang w:eastAsia="lt-LT"/>
            </w:rPr>
            <w:t>1</w:t>
          </w:r>
        </w:p>
        <w:p w14:paraId="0FAF388D" w14:textId="1F6AF9D4" w:rsidR="00515795" w:rsidRPr="00FE64AA" w:rsidRDefault="00515795" w:rsidP="00E752F5">
          <w:pPr>
            <w:pStyle w:val="TOC1"/>
            <w:rPr>
              <w:rFonts w:asciiTheme="minorHAnsi" w:eastAsiaTheme="minorEastAsia" w:hAnsiTheme="minorHAnsi" w:cstheme="minorBidi"/>
              <w:noProof/>
              <w:lang w:val="en-US" w:eastAsia="en-US"/>
            </w:rPr>
          </w:pPr>
          <w:hyperlink w:anchor="_Toc166162724" w:history="1">
            <w:r w:rsidRPr="00FE64AA">
              <w:rPr>
                <w:rStyle w:val="Hyperlink"/>
                <w:noProof/>
              </w:rPr>
              <w:t>2</w:t>
            </w:r>
            <w:r w:rsidR="00FE64AA" w:rsidRPr="00FE64AA">
              <w:rPr>
                <w:rStyle w:val="Hyperlink"/>
                <w:noProof/>
              </w:rPr>
              <w:t>2</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KITOS SUTARTIES SĄLYGOS</w:t>
            </w:r>
            <w:r w:rsidRPr="00FE64AA">
              <w:rPr>
                <w:noProof/>
                <w:webHidden/>
              </w:rPr>
              <w:tab/>
            </w:r>
            <w:r w:rsidRPr="00FE64AA">
              <w:rPr>
                <w:noProof/>
                <w:webHidden/>
              </w:rPr>
              <w:fldChar w:fldCharType="begin"/>
            </w:r>
            <w:r w:rsidRPr="00FE64AA">
              <w:rPr>
                <w:noProof/>
                <w:webHidden/>
              </w:rPr>
              <w:instrText xml:space="preserve"> PAGEREF _Toc166162724 \h </w:instrText>
            </w:r>
            <w:r w:rsidRPr="00FE64AA">
              <w:rPr>
                <w:noProof/>
                <w:webHidden/>
              </w:rPr>
            </w:r>
            <w:r w:rsidRPr="00FE64AA">
              <w:rPr>
                <w:noProof/>
                <w:webHidden/>
              </w:rPr>
              <w:fldChar w:fldCharType="separate"/>
            </w:r>
            <w:r w:rsidR="00FE64AA" w:rsidRPr="00FE64AA">
              <w:rPr>
                <w:noProof/>
                <w:webHidden/>
              </w:rPr>
              <w:t>22</w:t>
            </w:r>
            <w:r w:rsidRPr="00FE64AA">
              <w:rPr>
                <w:noProof/>
                <w:webHidden/>
              </w:rPr>
              <w:fldChar w:fldCharType="end"/>
            </w:r>
          </w:hyperlink>
        </w:p>
        <w:p w14:paraId="50193218" w14:textId="008DA514" w:rsidR="00515795" w:rsidRPr="00FE64AA" w:rsidRDefault="00515795">
          <w:pPr>
            <w:pStyle w:val="TOC1"/>
            <w:rPr>
              <w:rFonts w:asciiTheme="minorHAnsi" w:eastAsiaTheme="minorEastAsia" w:hAnsiTheme="minorHAnsi" w:cstheme="minorBidi"/>
              <w:noProof/>
              <w:lang w:val="en-US" w:eastAsia="en-US"/>
            </w:rPr>
          </w:pPr>
          <w:hyperlink w:anchor="_Toc166162725" w:history="1">
            <w:r w:rsidRPr="00FE64AA">
              <w:rPr>
                <w:rStyle w:val="Hyperlink"/>
                <w:noProof/>
              </w:rPr>
              <w:t>2</w:t>
            </w:r>
            <w:r w:rsidR="00FE64AA" w:rsidRPr="00FE64AA">
              <w:rPr>
                <w:rStyle w:val="Hyperlink"/>
                <w:noProof/>
              </w:rPr>
              <w:t>3</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PRIEDAI</w:t>
            </w:r>
            <w:r w:rsidRPr="00FE64AA">
              <w:rPr>
                <w:noProof/>
                <w:webHidden/>
              </w:rPr>
              <w:tab/>
            </w:r>
            <w:r w:rsidRPr="00FE64AA">
              <w:rPr>
                <w:noProof/>
                <w:webHidden/>
              </w:rPr>
              <w:fldChar w:fldCharType="begin"/>
            </w:r>
            <w:r w:rsidRPr="00FE64AA">
              <w:rPr>
                <w:noProof/>
                <w:webHidden/>
              </w:rPr>
              <w:instrText xml:space="preserve"> PAGEREF _Toc166162725 \h </w:instrText>
            </w:r>
            <w:r w:rsidRPr="00FE64AA">
              <w:rPr>
                <w:noProof/>
                <w:webHidden/>
              </w:rPr>
            </w:r>
            <w:r w:rsidRPr="00FE64AA">
              <w:rPr>
                <w:noProof/>
                <w:webHidden/>
              </w:rPr>
              <w:fldChar w:fldCharType="separate"/>
            </w:r>
            <w:r w:rsidR="00FE64AA" w:rsidRPr="00FE64AA">
              <w:rPr>
                <w:noProof/>
                <w:webHidden/>
              </w:rPr>
              <w:t>22</w:t>
            </w:r>
            <w:r w:rsidRPr="00FE64AA">
              <w:rPr>
                <w:noProof/>
                <w:webHidden/>
              </w:rPr>
              <w:fldChar w:fldCharType="end"/>
            </w:r>
          </w:hyperlink>
        </w:p>
        <w:p w14:paraId="71A39763" w14:textId="608A2A9E" w:rsidR="00515795" w:rsidRPr="00FE64AA" w:rsidRDefault="00515795">
          <w:pPr>
            <w:pStyle w:val="TOC1"/>
            <w:rPr>
              <w:rFonts w:asciiTheme="minorHAnsi" w:eastAsiaTheme="minorEastAsia" w:hAnsiTheme="minorHAnsi" w:cstheme="minorBidi"/>
              <w:noProof/>
              <w:lang w:val="en-US" w:eastAsia="en-US"/>
            </w:rPr>
          </w:pPr>
          <w:hyperlink w:anchor="_Toc166162726" w:history="1">
            <w:r w:rsidRPr="00FE64AA">
              <w:rPr>
                <w:rStyle w:val="Hyperlink"/>
                <w:noProof/>
              </w:rPr>
              <w:t>2</w:t>
            </w:r>
            <w:r w:rsidR="00FE64AA" w:rsidRPr="00FE64AA">
              <w:rPr>
                <w:rStyle w:val="Hyperlink"/>
                <w:noProof/>
              </w:rPr>
              <w:t>4</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ŠALIŲ REKVIZITAI</w:t>
            </w:r>
            <w:r w:rsidRPr="00FE64AA">
              <w:rPr>
                <w:noProof/>
                <w:webHidden/>
              </w:rPr>
              <w:tab/>
            </w:r>
            <w:r w:rsidRPr="00FE64AA">
              <w:rPr>
                <w:noProof/>
                <w:webHidden/>
              </w:rPr>
              <w:fldChar w:fldCharType="begin"/>
            </w:r>
            <w:r w:rsidRPr="00FE64AA">
              <w:rPr>
                <w:noProof/>
                <w:webHidden/>
              </w:rPr>
              <w:instrText xml:space="preserve"> PAGEREF _Toc166162726 \h </w:instrText>
            </w:r>
            <w:r w:rsidRPr="00FE64AA">
              <w:rPr>
                <w:noProof/>
                <w:webHidden/>
              </w:rPr>
            </w:r>
            <w:r w:rsidRPr="00FE64AA">
              <w:rPr>
                <w:noProof/>
                <w:webHidden/>
              </w:rPr>
              <w:fldChar w:fldCharType="separate"/>
            </w:r>
            <w:r w:rsidR="00FE64AA" w:rsidRPr="00FE64AA">
              <w:rPr>
                <w:noProof/>
                <w:webHidden/>
              </w:rPr>
              <w:t>22</w:t>
            </w:r>
            <w:r w:rsidRPr="00FE64AA">
              <w:rPr>
                <w:noProof/>
                <w:webHidden/>
              </w:rPr>
              <w:fldChar w:fldCharType="end"/>
            </w:r>
          </w:hyperlink>
        </w:p>
        <w:p w14:paraId="1CD54306" w14:textId="7C3EEE12" w:rsidR="00FD48D0" w:rsidRDefault="00FD48D0">
          <w:r>
            <w:rPr>
              <w:b/>
              <w:bCs/>
            </w:rPr>
            <w:fldChar w:fldCharType="end"/>
          </w:r>
        </w:p>
      </w:sdtContent>
    </w:sdt>
    <w:p w14:paraId="3D875720" w14:textId="05852DF6" w:rsidR="0038651E" w:rsidRDefault="0038651E" w:rsidP="00006FD6">
      <w:pPr>
        <w:pStyle w:val="ListParagraph"/>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360B0954"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Heading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t>ĮŽANGA</w:t>
      </w:r>
      <w:bookmarkEnd w:id="0"/>
      <w:bookmarkEnd w:id="1"/>
      <w:bookmarkEnd w:id="2"/>
      <w:bookmarkEnd w:id="3"/>
      <w:bookmarkEnd w:id="4"/>
    </w:p>
    <w:p w14:paraId="5BDE8B8B" w14:textId="77777777" w:rsidR="00305E94" w:rsidRPr="00305E94" w:rsidRDefault="00305E94" w:rsidP="006861BF">
      <w:pPr>
        <w:spacing w:after="120" w:line="240" w:lineRule="auto"/>
        <w:ind w:firstLine="709"/>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460761D3" w:rsidR="0038651E" w:rsidRPr="00627D3F" w:rsidRDefault="0038651E" w:rsidP="00794DA0">
      <w:pPr>
        <w:widowControl w:val="0"/>
        <w:numPr>
          <w:ilvl w:val="0"/>
          <w:numId w:val="9"/>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hAnsi="Times New Roman"/>
        </w:rPr>
      </w:pPr>
      <w:bookmarkStart w:id="6" w:name="_Ref479157346"/>
      <w:r w:rsidRPr="00592F30">
        <w:rPr>
          <w:rFonts w:ascii="Times New Roman" w:hAnsi="Times New Roman"/>
        </w:rPr>
        <w:t xml:space="preserve">Užsakovas, vadovaudamasis Lietuvos Respublikos viešųjų pirkimų įstatymo, kitų teisės aktų </w:t>
      </w:r>
      <w:r w:rsidRPr="00BC7448">
        <w:rPr>
          <w:rFonts w:ascii="Times New Roman" w:hAnsi="Times New Roman"/>
        </w:rPr>
        <w:t xml:space="preserve">nuostatomis, parengė, </w:t>
      </w:r>
      <w:r w:rsidRPr="00871D97">
        <w:rPr>
          <w:rFonts w:ascii="Times New Roman" w:hAnsi="Times New Roman"/>
        </w:rPr>
        <w:t xml:space="preserve">patvirtino ir </w:t>
      </w:r>
      <w:r w:rsidR="00B770CC" w:rsidRPr="00871D97">
        <w:rPr>
          <w:rFonts w:ascii="Times New Roman" w:hAnsi="Times New Roman"/>
          <w:highlight w:val="lightGray"/>
        </w:rPr>
        <w:t>(nurodyti datą)</w:t>
      </w:r>
      <w:r w:rsidR="00B770CC" w:rsidRPr="00871D97">
        <w:rPr>
          <w:rFonts w:ascii="Times New Roman" w:hAnsi="Times New Roman"/>
        </w:rPr>
        <w:t xml:space="preserve"> </w:t>
      </w:r>
      <w:r w:rsidRPr="00871D97">
        <w:rPr>
          <w:rFonts w:ascii="Times New Roman" w:hAnsi="Times New Roman"/>
        </w:rPr>
        <w:t xml:space="preserve">CVP IS (adresu </w:t>
      </w:r>
      <w:hyperlink r:id="rId8" w:history="1">
        <w:r w:rsidRPr="00871D97">
          <w:rPr>
            <w:rFonts w:ascii="Times New Roman" w:hAnsi="Times New Roman"/>
            <w:u w:val="single"/>
          </w:rPr>
          <w:t>https://pirkimai.eviesiejipirkimai.lt</w:t>
        </w:r>
      </w:hyperlink>
      <w:r w:rsidRPr="00871D97">
        <w:rPr>
          <w:rFonts w:ascii="Times New Roman" w:hAnsi="Times New Roman"/>
        </w:rPr>
        <w:t xml:space="preserve">) paskelbė </w:t>
      </w:r>
      <w:r w:rsidR="00F57A0C">
        <w:rPr>
          <w:rFonts w:ascii="Times New Roman" w:hAnsi="Times New Roman"/>
        </w:rPr>
        <w:t>atvirą (</w:t>
      </w:r>
      <w:r w:rsidR="00015728">
        <w:rPr>
          <w:rFonts w:ascii="Times New Roman" w:hAnsi="Times New Roman"/>
        </w:rPr>
        <w:t>supaprastintą</w:t>
      </w:r>
      <w:r w:rsidR="00F57A0C">
        <w:rPr>
          <w:rFonts w:ascii="Times New Roman" w:hAnsi="Times New Roman"/>
        </w:rPr>
        <w:t>) konkursą</w:t>
      </w:r>
      <w:r w:rsidRPr="00871D97">
        <w:rPr>
          <w:rFonts w:ascii="Times New Roman" w:hAnsi="Times New Roman"/>
        </w:rPr>
        <w:t xml:space="preserve"> </w:t>
      </w:r>
      <w:r w:rsidRPr="00627D3F">
        <w:rPr>
          <w:rFonts w:ascii="Times New Roman" w:hAnsi="Times New Roman"/>
        </w:rPr>
        <w:t>„</w:t>
      </w:r>
      <w:r w:rsidR="00E92DED" w:rsidRPr="00627D3F">
        <w:rPr>
          <w:rFonts w:ascii="Times New Roman" w:hAnsi="Times New Roman"/>
        </w:rPr>
        <w:t xml:space="preserve">Panevėžio </w:t>
      </w:r>
      <w:r w:rsidR="00FC6253" w:rsidRPr="00627D3F">
        <w:rPr>
          <w:rFonts w:ascii="Times New Roman" w:hAnsi="Times New Roman"/>
        </w:rPr>
        <w:t xml:space="preserve">r. </w:t>
      </w:r>
      <w:r w:rsidR="003B7309" w:rsidRPr="00627D3F">
        <w:rPr>
          <w:rFonts w:ascii="Times New Roman" w:hAnsi="Times New Roman"/>
        </w:rPr>
        <w:t>Velžio</w:t>
      </w:r>
      <w:r w:rsidR="00DB08C8" w:rsidRPr="00627D3F">
        <w:rPr>
          <w:rFonts w:ascii="Times New Roman" w:hAnsi="Times New Roman"/>
        </w:rPr>
        <w:t xml:space="preserve"> </w:t>
      </w:r>
      <w:r w:rsidR="00042958" w:rsidRPr="00627D3F">
        <w:rPr>
          <w:rFonts w:ascii="Times New Roman" w:hAnsi="Times New Roman"/>
        </w:rPr>
        <w:t xml:space="preserve">sen. </w:t>
      </w:r>
      <w:proofErr w:type="spellStart"/>
      <w:r w:rsidR="005A79A1">
        <w:rPr>
          <w:rFonts w:ascii="Times New Roman" w:hAnsi="Times New Roman"/>
        </w:rPr>
        <w:t>Dembavos</w:t>
      </w:r>
      <w:proofErr w:type="spellEnd"/>
      <w:r w:rsidR="005A79A1">
        <w:rPr>
          <w:rFonts w:ascii="Times New Roman" w:hAnsi="Times New Roman"/>
        </w:rPr>
        <w:t xml:space="preserve"> k. Svajonių g.</w:t>
      </w:r>
      <w:r w:rsidR="00015728" w:rsidRPr="00627D3F">
        <w:rPr>
          <w:rFonts w:ascii="Times New Roman" w:hAnsi="Times New Roman"/>
        </w:rPr>
        <w:t xml:space="preserve"> </w:t>
      </w:r>
      <w:r w:rsidR="00042958" w:rsidRPr="00627D3F">
        <w:rPr>
          <w:rFonts w:ascii="Times New Roman" w:hAnsi="Times New Roman"/>
        </w:rPr>
        <w:t>statyba</w:t>
      </w:r>
      <w:r w:rsidRPr="00627D3F">
        <w:rPr>
          <w:rFonts w:ascii="Times New Roman" w:hAnsi="Times New Roman"/>
        </w:rPr>
        <w:t>“</w:t>
      </w:r>
      <w:r w:rsidR="008E3511" w:rsidRPr="00627D3F">
        <w:rPr>
          <w:rFonts w:ascii="Times New Roman" w:hAnsi="Times New Roman"/>
        </w:rPr>
        <w:t xml:space="preserve">, </w:t>
      </w:r>
      <w:r w:rsidR="006B3033" w:rsidRPr="00627D3F">
        <w:rPr>
          <w:rFonts w:ascii="Times New Roman" w:hAnsi="Times New Roman"/>
          <w:highlight w:val="lightGray"/>
        </w:rPr>
        <w:t xml:space="preserve">pirkimo </w:t>
      </w:r>
      <w:r w:rsidR="008E3511" w:rsidRPr="00627D3F">
        <w:rPr>
          <w:rFonts w:ascii="Times New Roman" w:hAnsi="Times New Roman"/>
          <w:highlight w:val="lightGray"/>
        </w:rPr>
        <w:t>Nr.</w:t>
      </w:r>
      <w:r w:rsidR="006B3033" w:rsidRPr="00627D3F">
        <w:rPr>
          <w:rFonts w:ascii="Times New Roman" w:hAnsi="Times New Roman"/>
        </w:rPr>
        <w:t xml:space="preserve">     </w:t>
      </w:r>
      <w:r w:rsidRPr="00627D3F">
        <w:rPr>
          <w:rFonts w:ascii="Times New Roman" w:hAnsi="Times New Roman"/>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871D97">
        <w:rPr>
          <w:rFonts w:ascii="Times New Roman" w:hAnsi="Times New Roman"/>
        </w:rPr>
        <w:t xml:space="preserve">Rangovas pateikė Pasiūlymą Pirkime, o Užsakovas, nustatyta tvarka atlikęs Pirkimo procedūras ir įvertinęs visus gautus pasiūlymus, pripažino jį </w:t>
      </w:r>
      <w:r w:rsidRPr="00BC7448">
        <w:rPr>
          <w:rFonts w:ascii="Times New Roman" w:hAnsi="Times New Roman"/>
        </w:rPr>
        <w:t>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Heading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6162704"/>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717BB866"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C8717F">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5DA23001"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C8717F">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14FD28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vykdant Pirkimo procedūras, Rangovo pateiktų dokumentų visuma Darbams pagal šią Sutartį atlikti.</w:t>
      </w:r>
    </w:p>
    <w:p w14:paraId="43D66174" w14:textId="7403D2DC" w:rsidR="0038651E" w:rsidRPr="00592F30"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Pr>
          <w:rFonts w:ascii="Times New Roman" w:hAnsi="Times New Roman"/>
          <w:b/>
          <w:lang w:eastAsia="lt-LT"/>
        </w:rPr>
        <w:t>Užsakovas</w:t>
      </w:r>
      <w:r w:rsidR="0038651E" w:rsidRPr="00592F30">
        <w:rPr>
          <w:rFonts w:ascii="Times New Roman" w:hAnsi="Times New Roman"/>
          <w:b/>
          <w:lang w:eastAsia="lt-LT"/>
        </w:rPr>
        <w:t xml:space="preserve"> </w:t>
      </w:r>
      <w:r w:rsidR="0038651E" w:rsidRPr="00592F30">
        <w:rPr>
          <w:rFonts w:ascii="Times New Roman" w:hAnsi="Times New Roman"/>
        </w:rPr>
        <w:t xml:space="preserve">– </w:t>
      </w:r>
      <w:r w:rsidR="0038651E" w:rsidRPr="00592F30">
        <w:rPr>
          <w:rFonts w:ascii="Times New Roman" w:hAnsi="Times New Roman"/>
          <w:bCs/>
        </w:rPr>
        <w:t>Panevėžio rajono savivaldybės administracija, juridinio asmens kodas 188774594, Vasario 16-osios g. 27, Panevėžys 35185</w:t>
      </w:r>
      <w:r w:rsidR="0038651E" w:rsidRPr="00592F30">
        <w:rPr>
          <w:rFonts w:ascii="Times New Roman" w:hAnsi="Times New Roman"/>
        </w:rPr>
        <w:t>.</w:t>
      </w:r>
    </w:p>
    <w:bookmarkEnd w:id="13"/>
    <w:p w14:paraId="12657337" w14:textId="5137D7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organizuotas viešasis pirkimas, siekiant sudaryti Sutartį.</w:t>
      </w:r>
    </w:p>
    <w:p w14:paraId="5901BF33" w14:textId="2C10BF0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4F6BB5CF"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CA17C8" w:rsidRPr="00592F30">
        <w:rPr>
          <w:rFonts w:ascii="Times New Roman" w:eastAsia="Microsoft Sans Serif" w:hAnsi="Times New Roman"/>
          <w:lang w:eastAsia="lt-LT" w:bidi="lt-LT"/>
        </w:rPr>
        <w:t xml:space="preserve"> ir Rangovas pateikia Sutarties įvykdymo užtikrinimą</w:t>
      </w:r>
      <w:r w:rsidR="001F6DB2" w:rsidRPr="00592F30">
        <w:rPr>
          <w:rFonts w:ascii="Times New Roman" w:eastAsia="Microsoft Sans Serif" w:hAnsi="Times New Roman"/>
          <w:lang w:eastAsia="lt-LT" w:bidi="lt-LT"/>
        </w:rPr>
        <w:t xml:space="preserve"> patvirtinantį dokumentą.</w:t>
      </w:r>
    </w:p>
    <w:p w14:paraId="119EB06E" w14:textId="70BA53DC"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C8717F">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w:t>
      </w:r>
      <w:r w:rsidRPr="00592F30">
        <w:rPr>
          <w:rFonts w:ascii="Times New Roman" w:hAnsi="Times New Roman"/>
          <w:color w:val="000000"/>
          <w:lang w:eastAsia="lt-LT"/>
        </w:rPr>
        <w:lastRenderedPageBreak/>
        <w:t>įtakos šios Sutarties vykdymui, bei Užsakovo vidaus teisės aktus, su kuriais Rangovas buvo supažindintas.</w:t>
      </w:r>
    </w:p>
    <w:p w14:paraId="0A033516" w14:textId="77777777" w:rsidR="0038651E" w:rsidRPr="00592F30" w:rsidRDefault="0038651E" w:rsidP="00F67FD5">
      <w:pPr>
        <w:pStyle w:val="ListParagraph"/>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Heading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66162705"/>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ListParagraph"/>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ListParagraph"/>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lastRenderedPageBreak/>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871D97"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 xml:space="preserve">aplinkybių padidės su Sutarties vykdymu susijusios Rangovo išlaidos ir (arba) Rangovui Sutarties vykdymas taps </w:t>
      </w:r>
      <w:r w:rsidRPr="00871D97">
        <w:rPr>
          <w:rFonts w:ascii="Times New Roman" w:hAnsi="Times New Roman"/>
          <w:lang w:eastAsia="lt-LT"/>
        </w:rPr>
        <w:t>sudėtingesnis;</w:t>
      </w:r>
    </w:p>
    <w:p w14:paraId="272B6880" w14:textId="2A072942"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71D97">
        <w:rPr>
          <w:rFonts w:ascii="Times New Roman" w:eastAsia="MS Mincho" w:hAnsi="Times New Roman"/>
        </w:rPr>
        <w:t xml:space="preserve">Lokalinėse sąmatose, kurios pateikiamos </w:t>
      </w:r>
      <w:r w:rsidRPr="008613DF">
        <w:rPr>
          <w:rFonts w:ascii="Times New Roman" w:eastAsia="MS Mincho" w:hAnsi="Times New Roman"/>
        </w:rPr>
        <w:t xml:space="preserve">per </w:t>
      </w:r>
      <w:r w:rsidRPr="008613DF">
        <w:rPr>
          <w:rFonts w:ascii="Times New Roman" w:hAnsi="Times New Roman"/>
        </w:rPr>
        <w:t>10 (dešimt)</w:t>
      </w:r>
      <w:r w:rsidRPr="00871D97">
        <w:rPr>
          <w:rFonts w:ascii="Times New Roman" w:hAnsi="Times New Roman"/>
        </w:rPr>
        <w:t>  darbo dienų nuo Sutarties pasirašymo dienos</w:t>
      </w:r>
      <w:r w:rsidRPr="00871D97">
        <w:rPr>
          <w:rFonts w:ascii="Times New Roman" w:eastAsia="MS Mincho" w:hAnsi="Times New Roman"/>
        </w:rPr>
        <w:t xml:space="preserve">, Rangovo nurodyto kiekvieno Darbo mato vieneto įkainis apima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w:t>
      </w:r>
      <w:r w:rsidRPr="008352BE">
        <w:rPr>
          <w:rFonts w:ascii="Times New Roman" w:eastAsia="MS Mincho" w:hAnsi="Times New Roman"/>
        </w:rPr>
        <w:t>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491BE358"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C8717F">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5B71F828"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w:t>
      </w:r>
      <w:r w:rsidR="00385E58">
        <w:rPr>
          <w:rFonts w:ascii="Times New Roman" w:hAnsi="Times New Roman"/>
        </w:rPr>
        <w:t xml:space="preserve"> 7.9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ir/ar pareiškimai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yra melagingas (-i) ir / ar klaidingas (-i), Šalis privalo atlyginti kitai Šaliai dėl tokio (-</w:t>
      </w:r>
      <w:proofErr w:type="spellStart"/>
      <w:r w:rsidRPr="00592F30">
        <w:rPr>
          <w:rFonts w:ascii="Times New Roman" w:hAnsi="Times New Roman"/>
          <w:color w:val="000000"/>
          <w:lang w:eastAsia="lt-LT"/>
        </w:rPr>
        <w:t>ių</w:t>
      </w:r>
      <w:proofErr w:type="spellEnd"/>
      <w:r w:rsidRPr="00592F30">
        <w:rPr>
          <w:rFonts w:ascii="Times New Roman" w:hAnsi="Times New Roman"/>
          <w:color w:val="000000"/>
          <w:lang w:eastAsia="lt-LT"/>
        </w:rPr>
        <w:t>) melagingo (-ų) ir/ar klaidingo (-ų) patvirtinimo (-ų) ir / ar pareiškimo (-ų) patirtus nuostolius.</w:t>
      </w:r>
    </w:p>
    <w:p w14:paraId="778D9999" w14:textId="77777777" w:rsidR="0038651E" w:rsidRPr="00871D97"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w:t>
      </w:r>
      <w:r w:rsidRPr="00871D97">
        <w:rPr>
          <w:rFonts w:ascii="Times New Roman" w:hAnsi="Times New Roman"/>
          <w:lang w:eastAsia="lt-LT"/>
        </w:rPr>
        <w:t>neprieštarauja.</w:t>
      </w:r>
    </w:p>
    <w:p w14:paraId="0E4A8902" w14:textId="77777777" w:rsidR="0038651E" w:rsidRPr="00871D97"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871D97" w:rsidRDefault="0038651E" w:rsidP="00F730D1">
      <w:pPr>
        <w:pStyle w:val="Heading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66162706"/>
      <w:r w:rsidRPr="00871D97">
        <w:t>SUTARTIES OBJEKTAS</w:t>
      </w:r>
      <w:bookmarkEnd w:id="21"/>
      <w:bookmarkEnd w:id="22"/>
      <w:bookmarkEnd w:id="23"/>
      <w:bookmarkEnd w:id="24"/>
      <w:bookmarkEnd w:id="25"/>
      <w:bookmarkEnd w:id="26"/>
    </w:p>
    <w:p w14:paraId="52B4B65B" w14:textId="43017B9F"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Rangovas įsipareigoja savo rizika ir savo medžiagomis pagal Techninės specifikacijos reikalavimus, Sutartyje nurodytomis sąlygomis ir terminais atlikti Darbus</w:t>
      </w:r>
      <w:r w:rsidR="00627D3F" w:rsidRPr="008C25D0">
        <w:rPr>
          <w:rFonts w:ascii="Times New Roman" w:hAnsi="Times New Roman"/>
        </w:rPr>
        <w:t>:</w:t>
      </w:r>
      <w:r w:rsidR="00DB08C8" w:rsidRPr="008C25D0">
        <w:rPr>
          <w:rFonts w:ascii="Times New Roman" w:hAnsi="Times New Roman"/>
        </w:rPr>
        <w:t xml:space="preserve"> </w:t>
      </w:r>
      <w:r w:rsidR="00627D3F" w:rsidRPr="008C25D0">
        <w:rPr>
          <w:rFonts w:ascii="Times New Roman" w:hAnsi="Times New Roman"/>
        </w:rPr>
        <w:t xml:space="preserve">Panevėžio r. </w:t>
      </w:r>
      <w:r w:rsidR="00DB08C8" w:rsidRPr="008C25D0">
        <w:rPr>
          <w:rFonts w:ascii="Times New Roman" w:hAnsi="Times New Roman"/>
        </w:rPr>
        <w:t>V</w:t>
      </w:r>
      <w:r w:rsidR="003B7309" w:rsidRPr="008C25D0">
        <w:rPr>
          <w:rFonts w:ascii="Times New Roman" w:hAnsi="Times New Roman"/>
        </w:rPr>
        <w:t>elžio</w:t>
      </w:r>
      <w:r w:rsidR="00DB08C8" w:rsidRPr="008C25D0">
        <w:rPr>
          <w:rFonts w:ascii="Times New Roman" w:hAnsi="Times New Roman"/>
        </w:rPr>
        <w:t xml:space="preserve"> sen. </w:t>
      </w:r>
      <w:proofErr w:type="spellStart"/>
      <w:r w:rsidR="008C25D0" w:rsidRPr="008C25D0">
        <w:rPr>
          <w:rFonts w:ascii="Times New Roman" w:hAnsi="Times New Roman"/>
        </w:rPr>
        <w:t>Dembavos</w:t>
      </w:r>
      <w:proofErr w:type="spellEnd"/>
      <w:r w:rsidR="008C25D0" w:rsidRPr="008C25D0">
        <w:rPr>
          <w:rFonts w:ascii="Times New Roman" w:hAnsi="Times New Roman"/>
        </w:rPr>
        <w:t xml:space="preserve"> k. Svajonių</w:t>
      </w:r>
      <w:r w:rsidR="00DB08C8" w:rsidRPr="008C25D0">
        <w:rPr>
          <w:rFonts w:ascii="Times New Roman" w:hAnsi="Times New Roman"/>
        </w:rPr>
        <w:t xml:space="preserve"> g.</w:t>
      </w:r>
      <w:r w:rsidR="00DB08C8" w:rsidRPr="00627D3F">
        <w:rPr>
          <w:rFonts w:ascii="Times New Roman" w:hAnsi="Times New Roman"/>
        </w:rPr>
        <w:t xml:space="preserve"> </w:t>
      </w:r>
      <w:r w:rsidR="009619B8" w:rsidRPr="00627D3F">
        <w:rPr>
          <w:rFonts w:ascii="Times New Roman" w:hAnsi="Times New Roman"/>
          <w:bCs/>
        </w:rPr>
        <w:t>statyb</w:t>
      </w:r>
      <w:r w:rsidR="00BC786A" w:rsidRPr="00627D3F">
        <w:rPr>
          <w:rFonts w:ascii="Times New Roman" w:hAnsi="Times New Roman"/>
        </w:rPr>
        <w:t>o</w:t>
      </w:r>
      <w:r w:rsidR="009619B8" w:rsidRPr="00627D3F">
        <w:rPr>
          <w:rFonts w:ascii="Times New Roman" w:hAnsi="Times New Roman"/>
        </w:rPr>
        <w:t>s</w:t>
      </w:r>
      <w:r w:rsidR="00BC786A" w:rsidRPr="00627D3F">
        <w:rPr>
          <w:rFonts w:ascii="Times New Roman" w:hAnsi="Times New Roman"/>
        </w:rPr>
        <w:t xml:space="preserve"> darbus</w:t>
      </w:r>
      <w:r w:rsidR="00964CBC" w:rsidRPr="00627D3F">
        <w:rPr>
          <w:rFonts w:ascii="Times New Roman" w:hAnsi="Times New Roman"/>
        </w:rPr>
        <w:t xml:space="preserve">, parengti kadastrinių matavimų bylą </w:t>
      </w:r>
      <w:r w:rsidR="00BC786A" w:rsidRPr="00627D3F">
        <w:rPr>
          <w:rFonts w:ascii="Times New Roman" w:hAnsi="Times New Roman"/>
        </w:rPr>
        <w:t xml:space="preserve">(toliau </w:t>
      </w:r>
      <w:r w:rsidR="00BC786A" w:rsidRPr="00A766D6">
        <w:rPr>
          <w:rFonts w:ascii="Times New Roman" w:hAnsi="Times New Roman"/>
        </w:rPr>
        <w:t>– Darbai)</w:t>
      </w:r>
      <w:r w:rsidRPr="00A766D6">
        <w:rPr>
          <w:rFonts w:ascii="Times New Roman" w:hAnsi="Times New Roman"/>
        </w:rPr>
        <w:t xml:space="preserve"> ir perduoti šių Darbų rezultatą </w:t>
      </w:r>
      <w:r w:rsidRPr="00871D97">
        <w:rPr>
          <w:rFonts w:ascii="Times New Roman" w:hAnsi="Times New Roman"/>
        </w:rPr>
        <w:t>Užsakovui.</w:t>
      </w:r>
    </w:p>
    <w:p w14:paraId="79C4A622" w14:textId="77777777"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lastRenderedPageBreak/>
        <w:t>Užsakovas įsipareigoja priimti atliktus Darbus ir sumokėti už juos Sutartyje nurodytomis sąlygomis ir tvarka</w:t>
      </w:r>
      <w:r w:rsidRPr="00871D97">
        <w:rPr>
          <w:rFonts w:ascii="Times New Roman" w:hAnsi="Times New Roman"/>
          <w:i/>
        </w:rPr>
        <w:t>.</w:t>
      </w:r>
    </w:p>
    <w:p w14:paraId="082667D5" w14:textId="73A97561" w:rsidR="0038651E" w:rsidRPr="00871D97"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Konkretūs reikalavimai Darbams nurodyti Techninėje specifikacijoje</w:t>
      </w:r>
      <w:r w:rsidRPr="00871D97">
        <w:t xml:space="preserve"> (</w:t>
      </w:r>
      <w:r w:rsidRPr="00871D97">
        <w:rPr>
          <w:rFonts w:ascii="Times New Roman" w:hAnsi="Times New Roman"/>
        </w:rPr>
        <w:t>Sutarties priedas Nr. 1).</w:t>
      </w:r>
    </w:p>
    <w:p w14:paraId="3250F082" w14:textId="43FD69F7" w:rsidR="0038651E" w:rsidRPr="008C25D0" w:rsidRDefault="0038651E" w:rsidP="009619B8">
      <w:pPr>
        <w:pStyle w:val="ListParagraph"/>
        <w:widowControl w:val="0"/>
        <w:numPr>
          <w:ilvl w:val="1"/>
          <w:numId w:val="8"/>
        </w:numPr>
        <w:autoSpaceDN/>
        <w:spacing w:after="0" w:line="240" w:lineRule="auto"/>
        <w:ind w:left="1276" w:hanging="567"/>
        <w:jc w:val="both"/>
        <w:textAlignment w:val="auto"/>
        <w:rPr>
          <w:rFonts w:ascii="Times New Roman" w:hAnsi="Times New Roman"/>
        </w:rPr>
      </w:pPr>
      <w:r w:rsidRPr="00871D97">
        <w:rPr>
          <w:rFonts w:ascii="Times New Roman" w:hAnsi="Times New Roman"/>
        </w:rPr>
        <w:t xml:space="preserve">Darbų atlikimo vieta – </w:t>
      </w:r>
      <w:r w:rsidR="00BC786A" w:rsidRPr="008C25D0">
        <w:rPr>
          <w:rFonts w:ascii="Times New Roman" w:hAnsi="Times New Roman"/>
        </w:rPr>
        <w:t xml:space="preserve">Panevėžio r. </w:t>
      </w:r>
      <w:r w:rsidR="00DB08C8" w:rsidRPr="008C25D0">
        <w:rPr>
          <w:rFonts w:ascii="Times New Roman" w:hAnsi="Times New Roman"/>
        </w:rPr>
        <w:t>V</w:t>
      </w:r>
      <w:r w:rsidR="003B7309" w:rsidRPr="008C25D0">
        <w:rPr>
          <w:rFonts w:ascii="Times New Roman" w:hAnsi="Times New Roman"/>
        </w:rPr>
        <w:t>elžio</w:t>
      </w:r>
      <w:r w:rsidR="009619B8" w:rsidRPr="008C25D0">
        <w:rPr>
          <w:rFonts w:ascii="Times New Roman" w:hAnsi="Times New Roman"/>
        </w:rPr>
        <w:t xml:space="preserve"> sen.</w:t>
      </w:r>
      <w:r w:rsidR="008126FF" w:rsidRPr="008C25D0">
        <w:rPr>
          <w:rFonts w:ascii="Times New Roman" w:hAnsi="Times New Roman"/>
        </w:rPr>
        <w:t xml:space="preserve"> </w:t>
      </w:r>
      <w:proofErr w:type="spellStart"/>
      <w:r w:rsidR="008C25D0" w:rsidRPr="008C25D0">
        <w:rPr>
          <w:rFonts w:ascii="Times New Roman" w:hAnsi="Times New Roman"/>
        </w:rPr>
        <w:t>Dembavos</w:t>
      </w:r>
      <w:proofErr w:type="spellEnd"/>
      <w:r w:rsidR="008C25D0" w:rsidRPr="008C25D0">
        <w:rPr>
          <w:rFonts w:ascii="Times New Roman" w:hAnsi="Times New Roman"/>
        </w:rPr>
        <w:t xml:space="preserve"> k. Svajonių g</w:t>
      </w:r>
      <w:r w:rsidR="00DB08C8" w:rsidRPr="008C25D0">
        <w:rPr>
          <w:rFonts w:ascii="Times New Roman" w:hAnsi="Times New Roman"/>
        </w:rPr>
        <w:t>.</w:t>
      </w:r>
    </w:p>
    <w:p w14:paraId="71C9D94E" w14:textId="77777777" w:rsidR="00BC786A" w:rsidRPr="00871D97" w:rsidRDefault="00BC786A" w:rsidP="00BC786A">
      <w:pPr>
        <w:widowControl w:val="0"/>
        <w:autoSpaceDN/>
        <w:spacing w:after="0" w:line="240" w:lineRule="auto"/>
        <w:jc w:val="both"/>
        <w:textAlignment w:val="auto"/>
        <w:rPr>
          <w:rFonts w:ascii="Times New Roman" w:hAnsi="Times New Roman"/>
          <w:lang w:eastAsia="lt-LT"/>
        </w:rPr>
      </w:pPr>
    </w:p>
    <w:p w14:paraId="66277FD2" w14:textId="77777777" w:rsidR="0038651E" w:rsidRPr="00871D97" w:rsidRDefault="0038651E" w:rsidP="00F730D1">
      <w:pPr>
        <w:pStyle w:val="Heading1"/>
        <w:numPr>
          <w:ilvl w:val="0"/>
          <w:numId w:val="8"/>
        </w:numPr>
        <w:ind w:left="0" w:firstLine="709"/>
      </w:pPr>
      <w:bookmarkStart w:id="27" w:name="bookmark9"/>
      <w:bookmarkStart w:id="28" w:name="_Toc488772303"/>
      <w:bookmarkStart w:id="29" w:name="_Toc488935292"/>
      <w:bookmarkStart w:id="30" w:name="_Toc490646766"/>
      <w:bookmarkStart w:id="31" w:name="_Toc491937036"/>
      <w:bookmarkStart w:id="32" w:name="_Toc166162707"/>
      <w:r w:rsidRPr="00871D97">
        <w:t>DARBŲ KAINA</w:t>
      </w:r>
      <w:bookmarkEnd w:id="27"/>
      <w:bookmarkEnd w:id="28"/>
      <w:bookmarkEnd w:id="29"/>
      <w:bookmarkEnd w:id="30"/>
      <w:bookmarkEnd w:id="31"/>
      <w:bookmarkEnd w:id="32"/>
    </w:p>
    <w:p w14:paraId="145F77E7" w14:textId="0763D83E" w:rsidR="0038651E" w:rsidRPr="00871D97"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3" w:name="_Ref491936700"/>
      <w:r w:rsidRPr="00871D97">
        <w:rPr>
          <w:rFonts w:ascii="Times New Roman" w:hAnsi="Times New Roman" w:cs="Times New Roman"/>
          <w:sz w:val="22"/>
          <w:highlight w:val="lightGray"/>
        </w:rPr>
        <w:t xml:space="preserve">Darbų kainą </w:t>
      </w:r>
      <w:r w:rsidR="00C539F1" w:rsidRPr="00871D97">
        <w:rPr>
          <w:rFonts w:ascii="Times New Roman" w:hAnsi="Times New Roman" w:cs="Times New Roman"/>
          <w:sz w:val="22"/>
          <w:highlight w:val="lightGray"/>
        </w:rPr>
        <w:t>sudaro</w:t>
      </w:r>
      <w:r w:rsidR="00C539F1" w:rsidRPr="00871D97">
        <w:rPr>
          <w:rFonts w:ascii="Times New Roman" w:hAnsi="Times New Roman" w:cs="Times New Roman"/>
          <w:sz w:val="22"/>
        </w:rPr>
        <w:t xml:space="preserve"> </w:t>
      </w:r>
      <w:r w:rsidR="00C539F1" w:rsidRPr="00871D97">
        <w:rPr>
          <w:rFonts w:ascii="Times New Roman" w:hAnsi="Times New Roman"/>
          <w:i/>
          <w:sz w:val="22"/>
          <w:shd w:val="clear" w:color="auto" w:fill="C0C0C0"/>
        </w:rPr>
        <w:t>[nurodyti kainą skaičiais]</w:t>
      </w:r>
      <w:r w:rsidR="00C539F1" w:rsidRPr="00871D97">
        <w:rPr>
          <w:rFonts w:ascii="Times New Roman" w:hAnsi="Times New Roman"/>
          <w:sz w:val="22"/>
        </w:rPr>
        <w:t xml:space="preserve"> Eur (</w:t>
      </w:r>
      <w:r w:rsidR="00C539F1" w:rsidRPr="00871D97">
        <w:rPr>
          <w:rFonts w:ascii="Times New Roman" w:hAnsi="Times New Roman"/>
          <w:i/>
          <w:sz w:val="22"/>
          <w:shd w:val="clear" w:color="auto" w:fill="C0C0C0"/>
        </w:rPr>
        <w:t>[nurodyti kainą žodžiais]</w:t>
      </w:r>
      <w:r w:rsidR="00C539F1" w:rsidRPr="00871D97">
        <w:rPr>
          <w:rFonts w:ascii="Times New Roman" w:hAnsi="Times New Roman"/>
          <w:sz w:val="22"/>
        </w:rPr>
        <w:t>), įskaitant PVM</w:t>
      </w:r>
      <w:r w:rsidRPr="00871D97">
        <w:rPr>
          <w:rFonts w:ascii="Times New Roman" w:hAnsi="Times New Roman" w:cs="Times New Roman"/>
          <w:sz w:val="22"/>
          <w:highlight w:val="lightGray"/>
        </w:rPr>
        <w:t>:</w:t>
      </w:r>
      <w:bookmarkEnd w:id="33"/>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871D97" w:rsidRPr="00871D97" w14:paraId="46E1C166" w14:textId="77777777" w:rsidTr="00800653">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DCE1996" w14:textId="77777777" w:rsidR="00BC786A" w:rsidRPr="00871D97" w:rsidRDefault="00BC786A" w:rsidP="008352BE">
            <w:pPr>
              <w:rPr>
                <w:rFonts w:ascii="Times New Roman" w:hAnsi="Times New Roman"/>
              </w:rPr>
            </w:pPr>
            <w:r w:rsidRPr="00871D97">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46B86EE0" w14:textId="035DB5C0" w:rsidR="00BC786A" w:rsidRPr="00871D97" w:rsidRDefault="0021179F" w:rsidP="008352BE">
            <w:pPr>
              <w:rPr>
                <w:rFonts w:ascii="Times New Roman" w:eastAsia="MS Mincho" w:hAnsi="Times New Roman"/>
                <w:bCs/>
              </w:rPr>
            </w:pPr>
            <w:r w:rsidRPr="00871D97">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2C8269FB" w14:textId="77777777" w:rsidR="00BC786A" w:rsidRPr="00871D97" w:rsidRDefault="00BC786A" w:rsidP="008352BE">
            <w:pPr>
              <w:rPr>
                <w:rFonts w:ascii="Times New Roman" w:hAnsi="Times New Roman"/>
              </w:rPr>
            </w:pPr>
            <w:r w:rsidRPr="00871D97">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22289D86" w14:textId="77777777" w:rsidR="00BC786A" w:rsidRPr="00871D97" w:rsidRDefault="00BC786A" w:rsidP="008352BE">
            <w:pPr>
              <w:rPr>
                <w:rFonts w:ascii="Times New Roman" w:hAnsi="Times New Roman"/>
              </w:rPr>
            </w:pPr>
            <w:r w:rsidRPr="00871D97">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0B2FE145" w14:textId="77777777" w:rsidR="00BC786A" w:rsidRPr="00871D97" w:rsidRDefault="00BC786A" w:rsidP="008352BE">
            <w:pPr>
              <w:rPr>
                <w:rFonts w:ascii="Times New Roman" w:hAnsi="Times New Roman"/>
              </w:rPr>
            </w:pPr>
            <w:r w:rsidRPr="00871D97">
              <w:rPr>
                <w:rFonts w:ascii="Times New Roman" w:hAnsi="Times New Roman"/>
              </w:rPr>
              <w:t>Bendra kaina su PVM, Eur</w:t>
            </w:r>
          </w:p>
        </w:tc>
      </w:tr>
      <w:tr w:rsidR="00871D97" w:rsidRPr="00871D97" w14:paraId="691EBC15" w14:textId="77777777" w:rsidTr="00800653">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DC53BC5" w14:textId="6225B892" w:rsidR="00BC786A" w:rsidRPr="00871D97" w:rsidRDefault="00BC786A" w:rsidP="008352BE">
            <w:pPr>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7292ECF9" w14:textId="140821E9" w:rsidR="00BC786A" w:rsidRPr="008C25D0" w:rsidRDefault="003B7309" w:rsidP="008352BE">
            <w:pPr>
              <w:rPr>
                <w:rFonts w:ascii="Times New Roman" w:hAnsi="Times New Roman"/>
                <w:highlight w:val="green"/>
              </w:rPr>
            </w:pPr>
            <w:r w:rsidRPr="008C25D0">
              <w:rPr>
                <w:rFonts w:ascii="Times New Roman" w:hAnsi="Times New Roman"/>
                <w:bCs/>
              </w:rPr>
              <w:t xml:space="preserve">Panevėžio r. Velžio sen. </w:t>
            </w:r>
            <w:proofErr w:type="spellStart"/>
            <w:r w:rsidR="005A79A1" w:rsidRPr="008C25D0">
              <w:rPr>
                <w:rFonts w:ascii="Times New Roman" w:hAnsi="Times New Roman"/>
                <w:bCs/>
              </w:rPr>
              <w:t>Dembavos</w:t>
            </w:r>
            <w:proofErr w:type="spellEnd"/>
            <w:r w:rsidR="005A79A1" w:rsidRPr="008C25D0">
              <w:rPr>
                <w:rFonts w:ascii="Times New Roman" w:hAnsi="Times New Roman"/>
                <w:bCs/>
              </w:rPr>
              <w:t xml:space="preserve"> k. Svajonių </w:t>
            </w:r>
            <w:r w:rsidR="008C25D0" w:rsidRPr="008C25D0">
              <w:rPr>
                <w:rFonts w:ascii="Times New Roman" w:hAnsi="Times New Roman"/>
                <w:bCs/>
              </w:rPr>
              <w:t xml:space="preserve">g. </w:t>
            </w:r>
            <w:r w:rsidRPr="008C25D0">
              <w:rPr>
                <w:rFonts w:ascii="Times New Roman" w:hAnsi="Times New Roman"/>
                <w:bCs/>
              </w:rPr>
              <w:t>statyba:</w:t>
            </w:r>
          </w:p>
        </w:tc>
        <w:tc>
          <w:tcPr>
            <w:tcW w:w="1474" w:type="dxa"/>
            <w:tcBorders>
              <w:top w:val="single" w:sz="4" w:space="0" w:color="auto"/>
              <w:left w:val="single" w:sz="4" w:space="0" w:color="auto"/>
              <w:bottom w:val="single" w:sz="4" w:space="0" w:color="auto"/>
              <w:right w:val="single" w:sz="4" w:space="0" w:color="auto"/>
            </w:tcBorders>
          </w:tcPr>
          <w:p w14:paraId="099A08B1" w14:textId="77777777" w:rsidR="00BC786A" w:rsidRPr="00871D97" w:rsidRDefault="00BC786A" w:rsidP="008352BE">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54C2811" w14:textId="77777777" w:rsidR="00BC786A" w:rsidRPr="00871D97" w:rsidRDefault="00BC786A" w:rsidP="008352BE">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05AA161B" w14:textId="77777777" w:rsidR="00BC786A" w:rsidRPr="00871D97" w:rsidRDefault="00BC786A" w:rsidP="008352BE">
            <w:pPr>
              <w:jc w:val="center"/>
              <w:rPr>
                <w:rFonts w:ascii="Times New Roman" w:eastAsia="Times New Roman" w:hAnsi="Times New Roman"/>
                <w:b/>
              </w:rPr>
            </w:pPr>
          </w:p>
        </w:tc>
      </w:tr>
      <w:tr w:rsidR="0060550D" w:rsidRPr="00871D97" w14:paraId="3B3FD1E7" w14:textId="77777777" w:rsidTr="00800653">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B226D42" w14:textId="0E1A514D" w:rsidR="0060550D" w:rsidRPr="00871D97" w:rsidRDefault="0060550D" w:rsidP="0060550D">
            <w:r>
              <w:t>1</w:t>
            </w:r>
            <w:r w:rsidR="00627D3F">
              <w:t>.</w:t>
            </w:r>
          </w:p>
        </w:tc>
        <w:tc>
          <w:tcPr>
            <w:tcW w:w="4600" w:type="dxa"/>
            <w:tcBorders>
              <w:top w:val="single" w:sz="4" w:space="0" w:color="auto"/>
              <w:left w:val="single" w:sz="4" w:space="0" w:color="auto"/>
              <w:bottom w:val="single" w:sz="4" w:space="0" w:color="auto"/>
              <w:right w:val="single" w:sz="4" w:space="0" w:color="auto"/>
            </w:tcBorders>
          </w:tcPr>
          <w:p w14:paraId="52C671F0" w14:textId="708B5187" w:rsidR="0060550D" w:rsidRPr="00871D97" w:rsidRDefault="0060550D" w:rsidP="0060550D">
            <w:pPr>
              <w:rPr>
                <w:rFonts w:ascii="Times New Roman" w:hAnsi="Times New Roman"/>
                <w:bCs/>
              </w:rPr>
            </w:pPr>
            <w:r w:rsidRPr="00C61A00">
              <w:rPr>
                <w:rFonts w:ascii="Times New Roman" w:hAnsi="Times New Roman"/>
              </w:rPr>
              <w:t>Statybos darbai</w:t>
            </w:r>
          </w:p>
        </w:tc>
        <w:tc>
          <w:tcPr>
            <w:tcW w:w="1474" w:type="dxa"/>
            <w:tcBorders>
              <w:top w:val="single" w:sz="4" w:space="0" w:color="auto"/>
              <w:left w:val="single" w:sz="4" w:space="0" w:color="auto"/>
              <w:bottom w:val="single" w:sz="4" w:space="0" w:color="auto"/>
              <w:right w:val="single" w:sz="4" w:space="0" w:color="auto"/>
            </w:tcBorders>
          </w:tcPr>
          <w:p w14:paraId="220DF2C9" w14:textId="77777777" w:rsidR="0060550D" w:rsidRPr="00871D97" w:rsidRDefault="0060550D" w:rsidP="0060550D">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0C27C065" w14:textId="77777777" w:rsidR="0060550D" w:rsidRPr="00871D97" w:rsidRDefault="0060550D" w:rsidP="0060550D">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6C0C9F15" w14:textId="77777777" w:rsidR="0060550D" w:rsidRPr="00871D97" w:rsidRDefault="0060550D" w:rsidP="0060550D">
            <w:pPr>
              <w:jc w:val="center"/>
              <w:rPr>
                <w:rFonts w:eastAsia="Times New Roman"/>
                <w:b/>
              </w:rPr>
            </w:pPr>
          </w:p>
        </w:tc>
      </w:tr>
      <w:tr w:rsidR="0060550D" w:rsidRPr="00871D97" w14:paraId="3E7F68B0" w14:textId="77777777" w:rsidTr="00800653">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1A646CB4" w14:textId="22ADABCD" w:rsidR="0060550D" w:rsidRPr="00871D97" w:rsidRDefault="0060550D" w:rsidP="0060550D">
            <w:r>
              <w:t>2</w:t>
            </w:r>
            <w:r w:rsidR="00627D3F">
              <w:t>.</w:t>
            </w:r>
          </w:p>
        </w:tc>
        <w:tc>
          <w:tcPr>
            <w:tcW w:w="4600" w:type="dxa"/>
            <w:tcBorders>
              <w:top w:val="single" w:sz="4" w:space="0" w:color="auto"/>
              <w:left w:val="single" w:sz="4" w:space="0" w:color="auto"/>
              <w:bottom w:val="single" w:sz="4" w:space="0" w:color="auto"/>
              <w:right w:val="single" w:sz="4" w:space="0" w:color="auto"/>
            </w:tcBorders>
          </w:tcPr>
          <w:p w14:paraId="19AAEA71" w14:textId="2BC39092" w:rsidR="0060550D" w:rsidRPr="00871D97" w:rsidRDefault="0060550D" w:rsidP="0060550D">
            <w:pPr>
              <w:rPr>
                <w:rFonts w:ascii="Times New Roman" w:hAnsi="Times New Roman"/>
                <w:bCs/>
              </w:rPr>
            </w:pPr>
            <w:r w:rsidRPr="00C61A00">
              <w:rPr>
                <w:rFonts w:ascii="Times New Roman" w:hAnsi="Times New Roman"/>
              </w:rPr>
              <w:t>Išpildomosios (geodezinės) nuotraukos ir kadastrinių matavimų bylos parengimas</w:t>
            </w:r>
          </w:p>
        </w:tc>
        <w:tc>
          <w:tcPr>
            <w:tcW w:w="1474" w:type="dxa"/>
            <w:tcBorders>
              <w:top w:val="single" w:sz="4" w:space="0" w:color="auto"/>
              <w:left w:val="single" w:sz="4" w:space="0" w:color="auto"/>
              <w:bottom w:val="single" w:sz="4" w:space="0" w:color="auto"/>
              <w:right w:val="single" w:sz="4" w:space="0" w:color="auto"/>
            </w:tcBorders>
          </w:tcPr>
          <w:p w14:paraId="4CF0BB9B" w14:textId="77777777" w:rsidR="0060550D" w:rsidRPr="00871D97" w:rsidRDefault="0060550D" w:rsidP="0060550D">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4A59F8E2" w14:textId="77777777" w:rsidR="0060550D" w:rsidRPr="00871D97" w:rsidRDefault="0060550D" w:rsidP="0060550D">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78ADCC31" w14:textId="77777777" w:rsidR="0060550D" w:rsidRPr="00871D97" w:rsidRDefault="0060550D" w:rsidP="0060550D">
            <w:pPr>
              <w:jc w:val="center"/>
              <w:rPr>
                <w:rFonts w:eastAsia="Times New Roman"/>
                <w:b/>
              </w:rPr>
            </w:pPr>
          </w:p>
        </w:tc>
      </w:tr>
      <w:tr w:rsidR="0060550D" w:rsidRPr="00871D97" w14:paraId="1C56F0EC" w14:textId="77777777" w:rsidTr="00800653">
        <w:trPr>
          <w:trHeight w:val="458"/>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036D4397" w14:textId="77777777" w:rsidR="0060550D" w:rsidRPr="00871D97" w:rsidRDefault="0060550D" w:rsidP="0060550D">
            <w:pPr>
              <w:ind w:left="360"/>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11C6B6E0" w14:textId="77777777" w:rsidR="0060550D" w:rsidRPr="00871D97" w:rsidRDefault="0060550D" w:rsidP="0060550D">
            <w:pPr>
              <w:jc w:val="right"/>
              <w:rPr>
                <w:rFonts w:ascii="Times New Roman" w:hAnsi="Times New Roman"/>
                <w:b/>
              </w:rPr>
            </w:pPr>
            <w:r w:rsidRPr="00871D97">
              <w:rPr>
                <w:rFonts w:ascii="Times New Roman" w:hAnsi="Times New Roman"/>
                <w:b/>
              </w:rPr>
              <w:t>Iš viso:</w:t>
            </w:r>
          </w:p>
        </w:tc>
        <w:tc>
          <w:tcPr>
            <w:tcW w:w="1474" w:type="dxa"/>
            <w:tcBorders>
              <w:top w:val="single" w:sz="4" w:space="0" w:color="auto"/>
              <w:left w:val="single" w:sz="4" w:space="0" w:color="auto"/>
              <w:bottom w:val="single" w:sz="4" w:space="0" w:color="auto"/>
              <w:right w:val="single" w:sz="4" w:space="0" w:color="auto"/>
            </w:tcBorders>
          </w:tcPr>
          <w:p w14:paraId="0F6259A3" w14:textId="77777777" w:rsidR="0060550D" w:rsidRPr="00871D97" w:rsidRDefault="0060550D" w:rsidP="0060550D">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4B1586C6" w14:textId="77777777" w:rsidR="0060550D" w:rsidRPr="00871D97" w:rsidRDefault="0060550D" w:rsidP="0060550D">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3E03B7D" w14:textId="77777777" w:rsidR="0060550D" w:rsidRPr="00871D97" w:rsidRDefault="0060550D" w:rsidP="0060550D">
            <w:pPr>
              <w:jc w:val="center"/>
              <w:rPr>
                <w:rFonts w:ascii="Times New Roman" w:eastAsia="Times New Roman" w:hAnsi="Times New Roman"/>
                <w:b/>
              </w:rPr>
            </w:pPr>
          </w:p>
        </w:tc>
      </w:tr>
    </w:tbl>
    <w:p w14:paraId="43103491" w14:textId="77777777" w:rsidR="0038651E" w:rsidRPr="00871D97" w:rsidRDefault="0038651E" w:rsidP="00E82A8F">
      <w:pPr>
        <w:pStyle w:val="Bodytext20"/>
        <w:shd w:val="clear" w:color="auto" w:fill="auto"/>
        <w:tabs>
          <w:tab w:val="left" w:pos="709"/>
        </w:tabs>
        <w:spacing w:before="0" w:after="120" w:line="240" w:lineRule="auto"/>
        <w:ind w:firstLine="0"/>
        <w:rPr>
          <w:rFonts w:ascii="Times New Roman" w:hAnsi="Times New Roman" w:cs="Times New Roman"/>
          <w:sz w:val="22"/>
        </w:rPr>
      </w:pPr>
    </w:p>
    <w:p w14:paraId="5FBD724B" w14:textId="77777777" w:rsidR="0038651E" w:rsidRPr="00871D97"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išlaidas, susijusias su Sutartyje numatytų įsipareigojimų vykdymu;</w:t>
      </w:r>
    </w:p>
    <w:p w14:paraId="21394B97"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w:t>
      </w:r>
      <w:r w:rsidRPr="00BC08B4">
        <w:rPr>
          <w:rFonts w:ascii="Times New Roman" w:hAnsi="Times New Roman" w:cs="Times New Roman"/>
          <w:sz w:val="22"/>
          <w:szCs w:val="22"/>
        </w:rPr>
        <w:t>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4" w:name="part_dc41d5bf8c654e8199fc09813ef18b9b"/>
      <w:bookmarkStart w:id="35" w:name="_Ref488239464"/>
      <w:bookmarkStart w:id="36" w:name="bookmark10"/>
      <w:bookmarkEnd w:id="34"/>
      <w:r w:rsidRPr="00BC08B4">
        <w:rPr>
          <w:rFonts w:ascii="Times New Roman" w:hAnsi="Times New Roman" w:cs="Times New Roman"/>
          <w:sz w:val="22"/>
          <w:szCs w:val="22"/>
        </w:rPr>
        <w:t xml:space="preserve">Šiai Sutarčiai taikoma fiksuotos kainos kainodara. </w:t>
      </w:r>
      <w:bookmarkEnd w:id="35"/>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0D71E0DE" w14:textId="77777777" w:rsidR="00BB40DF"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t>5.</w:t>
      </w:r>
      <w:r w:rsidR="00BB40DF">
        <w:rPr>
          <w:rFonts w:ascii="Times New Roman" w:hAnsi="Times New Roman" w:cs="Times New Roman"/>
          <w:sz w:val="22"/>
          <w:szCs w:val="22"/>
        </w:rPr>
        <w:t>3</w:t>
      </w:r>
      <w:r w:rsidRPr="00BC08B4">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BC08B4"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BC08B4">
        <w:rPr>
          <w:rFonts w:ascii="Times New Roman" w:hAnsi="Times New Roman" w:cs="Times New Roman"/>
          <w:sz w:val="22"/>
          <w:szCs w:val="22"/>
        </w:rPr>
        <w:t>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795331896" r:id="rId11"/>
        </w:object>
      </w:r>
    </w:p>
    <w:p w14:paraId="5A0ACC3A" w14:textId="77777777" w:rsidR="0038651E" w:rsidRPr="00BC08B4" w:rsidRDefault="0038651E" w:rsidP="00BD44F9">
      <w:pPr>
        <w:pStyle w:val="Stilius3"/>
        <w:spacing w:before="60" w:after="60"/>
      </w:pPr>
      <w:r w:rsidRPr="00BC08B4">
        <w:lastRenderedPageBreak/>
        <w:tab/>
      </w:r>
      <w:r w:rsidRPr="00BC08B4">
        <w:object w:dxaOrig="340" w:dyaOrig="360" w14:anchorId="3BD9812B">
          <v:shape id="_x0000_i1026" type="#_x0000_t75" style="width:14.25pt;height:21.75pt" o:ole="">
            <v:imagedata r:id="rId12" o:title=""/>
          </v:shape>
          <o:OLEObject Type="Embed" ProgID="Equation.3" ShapeID="_x0000_i1026" DrawAspect="Content" ObjectID="_1795331897"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25pt;height:21.75pt" o:ole="">
            <v:imagedata r:id="rId14" o:title=""/>
          </v:shape>
          <o:OLEObject Type="Embed" ProgID="Equation.3" ShapeID="_x0000_i1027" DrawAspect="Content" ObjectID="_1795331898"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tab/>
      </w:r>
      <w:r w:rsidRPr="00BC08B4">
        <w:object w:dxaOrig="280" w:dyaOrig="360" w14:anchorId="1D29B7DC">
          <v:shape id="_x0000_i1028" type="#_x0000_t75" style="width:14.25pt;height:21.75pt" o:ole="">
            <v:imagedata r:id="rId16" o:title=""/>
          </v:shape>
          <o:OLEObject Type="Embed" ProgID="Equation.3" ShapeID="_x0000_i1028" DrawAspect="Content" ObjectID="_1795331899" r:id="rId17"/>
        </w:object>
      </w:r>
      <w:r w:rsidRPr="00BC08B4">
        <w:t xml:space="preserve"> - senas PVM tarifas (procentais)</w:t>
      </w:r>
    </w:p>
    <w:p w14:paraId="17B336DB" w14:textId="77777777" w:rsidR="0038651E" w:rsidRDefault="0038651E" w:rsidP="00BD44F9">
      <w:pPr>
        <w:pStyle w:val="Stilius3"/>
        <w:spacing w:before="60" w:after="60"/>
      </w:pPr>
      <w:r w:rsidRPr="00BC08B4">
        <w:tab/>
      </w:r>
      <w:r w:rsidRPr="00BC08B4">
        <w:object w:dxaOrig="320" w:dyaOrig="360" w14:anchorId="647F245F">
          <v:shape id="_x0000_i1029" type="#_x0000_t75" style="width:14.25pt;height:21.75pt" o:ole="">
            <v:imagedata r:id="rId18" o:title=""/>
          </v:shape>
          <o:OLEObject Type="Embed" ProgID="Equation.3" ShapeID="_x0000_i1029" DrawAspect="Content" ObjectID="_1795331900" r:id="rId19"/>
        </w:object>
      </w:r>
      <w:r w:rsidRPr="00BC08B4">
        <w:t xml:space="preserve"> - naujas PVM tarifas (procentais)</w:t>
      </w:r>
    </w:p>
    <w:p w14:paraId="076B3220" w14:textId="77777777" w:rsidR="008126FF" w:rsidRDefault="008126FF" w:rsidP="00BD44F9">
      <w:pPr>
        <w:pStyle w:val="Stilius3"/>
        <w:spacing w:before="60" w:after="60"/>
      </w:pPr>
    </w:p>
    <w:p w14:paraId="4D45A709" w14:textId="77777777" w:rsidR="008126FF" w:rsidRPr="00BC08B4" w:rsidRDefault="008126FF" w:rsidP="008126FF">
      <w:pPr>
        <w:pStyle w:val="Stilius3"/>
        <w:tabs>
          <w:tab w:val="left" w:pos="709"/>
        </w:tabs>
        <w:spacing w:before="60" w:after="120"/>
        <w:ind w:firstLine="709"/>
      </w:pPr>
      <w:r w:rsidRPr="00BC08B4">
        <w:rPr>
          <w:bCs/>
          <w:iCs/>
          <w:szCs w:val="24"/>
        </w:rPr>
        <w:t>5.</w:t>
      </w:r>
      <w:r>
        <w:rPr>
          <w:bCs/>
          <w:iCs/>
          <w:szCs w:val="24"/>
        </w:rPr>
        <w:t>3</w:t>
      </w:r>
      <w:r w:rsidRPr="00BC08B4">
        <w:rPr>
          <w:bCs/>
          <w:iCs/>
          <w:szCs w:val="24"/>
        </w:rPr>
        <w:t>.2. vadovaujantis Viešųjų pirkimų tarnybos direktoriaus patvirtintų Kainodaros taisyklių nustatymo metodikos 54 p. (su mokesčių pasikeitimu nesusijusią sutarties kainos peržiūra), tokiomis sąlygomis:</w:t>
      </w:r>
      <w:r w:rsidRPr="00BC08B4">
        <w:t xml:space="preserve"> </w:t>
      </w:r>
    </w:p>
    <w:p w14:paraId="0425DA5E" w14:textId="77777777" w:rsidR="008126FF" w:rsidRPr="00BC08B4" w:rsidRDefault="008126FF" w:rsidP="008126FF">
      <w:pPr>
        <w:pStyle w:val="ListParagraph"/>
        <w:tabs>
          <w:tab w:val="left" w:pos="284"/>
        </w:tabs>
        <w:suppressAutoHyphens w:val="0"/>
        <w:autoSpaceDN/>
        <w:spacing w:after="120" w:line="240" w:lineRule="auto"/>
        <w:ind w:left="0" w:firstLine="709"/>
        <w:jc w:val="both"/>
        <w:textAlignment w:val="auto"/>
        <w:rPr>
          <w:rFonts w:ascii="Times New Roman" w:eastAsia="Times New Roman" w:hAnsi="Times New Roman"/>
          <w:bCs/>
          <w:iCs/>
          <w:szCs w:val="24"/>
        </w:rPr>
      </w:pPr>
      <w:r w:rsidRPr="00BC08B4">
        <w:rPr>
          <w:rFonts w:ascii="Times New Roman" w:eastAsia="Times New Roman" w:hAnsi="Times New Roman"/>
          <w:bCs/>
          <w:iCs/>
          <w:szCs w:val="24"/>
        </w:rPr>
        <w:t>5.</w:t>
      </w:r>
      <w:r>
        <w:rPr>
          <w:rFonts w:ascii="Times New Roman" w:eastAsia="Times New Roman" w:hAnsi="Times New Roman"/>
          <w:bCs/>
          <w:iCs/>
          <w:szCs w:val="24"/>
        </w:rPr>
        <w:t>3</w:t>
      </w:r>
      <w:r w:rsidRPr="00BC08B4">
        <w:rPr>
          <w:rFonts w:ascii="Times New Roman" w:eastAsia="Times New Roman" w:hAnsi="Times New Roman"/>
          <w:bCs/>
          <w:iCs/>
          <w:szCs w:val="24"/>
        </w:rPr>
        <w:t xml:space="preserve">.2.1. pirmas perskaičiavimas vykdomas ne anksčiau kaip po </w:t>
      </w:r>
      <w:sdt>
        <w:sdtPr>
          <w:rPr>
            <w:rFonts w:ascii="Times New Roman" w:eastAsia="Times New Roman" w:hAnsi="Times New Roman"/>
            <w:bCs/>
            <w:iCs/>
            <w:szCs w:val="24"/>
          </w:rPr>
          <w:id w:val="-1623687646"/>
          <w:placeholder>
            <w:docPart w:val="2A3BB604AE984D9A942530A4865A0021"/>
          </w:placeholder>
          <w:dropDownList>
            <w:listItem w:displayText="[Pasirinkti]" w:value="[Pasirinkti]"/>
            <w:listItem w:displayText="3 (trijų)" w:value="3 (trijų)"/>
            <w:listItem w:displayText="6 (šešių)" w:value="6 (šešių)"/>
            <w:listItem w:displayText="12 (dvylikos)" w:value="12 (dvylikos)"/>
          </w:dropDownList>
        </w:sdtPr>
        <w:sdtContent>
          <w:r w:rsidRPr="00BC08B4">
            <w:rPr>
              <w:rFonts w:ascii="Times New Roman" w:eastAsia="Times New Roman" w:hAnsi="Times New Roman"/>
              <w:bCs/>
              <w:iCs/>
              <w:szCs w:val="24"/>
            </w:rPr>
            <w:t>6 (šešių)</w:t>
          </w:r>
        </w:sdtContent>
      </w:sdt>
      <w:r w:rsidRPr="00BC08B4">
        <w:rPr>
          <w:rFonts w:ascii="Times New Roman" w:eastAsia="Times New Roman" w:hAnsi="Times New Roman"/>
          <w:bCs/>
          <w:iCs/>
          <w:szCs w:val="24"/>
        </w:rPr>
        <w:t xml:space="preserve"> mėnesių nuo Sutarties </w:t>
      </w:r>
      <w:r w:rsidRPr="00BC08B4">
        <w:rPr>
          <w:rFonts w:ascii="Times New Roman" w:eastAsia="Times New Roman" w:hAnsi="Times New Roman"/>
          <w:bCs/>
          <w:iCs/>
          <w:szCs w:val="24"/>
        </w:rPr>
        <w:br/>
        <w:t>įsigaliojimo;</w:t>
      </w:r>
    </w:p>
    <w:p w14:paraId="3B36F050" w14:textId="77777777" w:rsidR="008126FF" w:rsidRPr="00BC08B4" w:rsidRDefault="008126FF" w:rsidP="0009592B">
      <w:pPr>
        <w:pStyle w:val="Heading1"/>
        <w:numPr>
          <w:ilvl w:val="0"/>
          <w:numId w:val="0"/>
        </w:numPr>
        <w:ind w:firstLine="709"/>
        <w:jc w:val="both"/>
        <w:rPr>
          <w:b w:val="0"/>
          <w:bCs/>
          <w:iCs/>
          <w:szCs w:val="24"/>
        </w:rPr>
      </w:pPr>
      <w:bookmarkStart w:id="37" w:name="_Toc166162708"/>
      <w:r w:rsidRPr="00BC08B4">
        <w:rPr>
          <w:b w:val="0"/>
          <w:bCs/>
          <w:iCs/>
          <w:szCs w:val="24"/>
        </w:rPr>
        <w:t>5.</w:t>
      </w:r>
      <w:r>
        <w:rPr>
          <w:b w:val="0"/>
          <w:bCs/>
          <w:iCs/>
          <w:szCs w:val="24"/>
        </w:rPr>
        <w:t>3</w:t>
      </w:r>
      <w:r w:rsidRPr="00BC08B4">
        <w:rPr>
          <w:b w:val="0"/>
          <w:bCs/>
          <w:iCs/>
          <w:szCs w:val="24"/>
        </w:rPr>
        <w:t xml:space="preserve">.2.2.   </w:t>
      </w:r>
      <w:sdt>
        <w:sdtPr>
          <w:rPr>
            <w:b w:val="0"/>
            <w:bCs/>
            <w:iCs/>
            <w:szCs w:val="24"/>
          </w:rPr>
          <w:id w:val="-1655989676"/>
          <w:placeholder>
            <w:docPart w:val="C9C5C9F29B7C440AA038629A1301F754"/>
          </w:placeholder>
          <w:dropDownList>
            <w:listItem w:displayText="[Pasirinkti]" w:value="[Pasirinkti]"/>
            <w:listItem w:displayText="Kaina" w:value="Kaina"/>
            <w:listItem w:displayText="Įkainiai" w:value="Įkainiai"/>
            <w:listItem w:displayText="Kaina ir įkainiai" w:value="Kaina ir įkainiai"/>
          </w:dropDownList>
        </w:sdtPr>
        <w:sdtContent>
          <w:r w:rsidRPr="00BC08B4">
            <w:rPr>
              <w:b w:val="0"/>
              <w:bCs/>
              <w:iCs/>
              <w:szCs w:val="24"/>
            </w:rPr>
            <w:t>Kaina</w:t>
          </w:r>
        </w:sdtContent>
      </w:sdt>
      <w:r w:rsidRPr="00BC08B4">
        <w:rPr>
          <w:b w:val="0"/>
          <w:bCs/>
          <w:iCs/>
          <w:szCs w:val="24"/>
        </w:rPr>
        <w:t xml:space="preserve"> Sutarties galiojimo laikotarpiu galės būti </w:t>
      </w:r>
      <w:sdt>
        <w:sdtPr>
          <w:rPr>
            <w:b w:val="0"/>
            <w:bCs/>
            <w:iCs/>
            <w:szCs w:val="24"/>
          </w:rPr>
          <w:id w:val="827557131"/>
          <w:placeholder>
            <w:docPart w:val="A06F5F5367F44CF09497A853D98F1140"/>
          </w:placeholder>
          <w:dropDownList>
            <w:listItem w:displayText="[Pasirinkti]" w:value="[Pasirinkti]"/>
            <w:listItem w:displayText="perskaičiuojama ir keičiama" w:value="perskaičiuojama ir keičiama"/>
            <w:listItem w:displayText="perskaičiuojami ir keičiami" w:value="perskaičiuojami ir keičiami"/>
          </w:dropDownList>
        </w:sdtPr>
        <w:sdtContent>
          <w:r w:rsidRPr="00BC08B4">
            <w:rPr>
              <w:b w:val="0"/>
              <w:bCs/>
              <w:iCs/>
              <w:szCs w:val="24"/>
            </w:rPr>
            <w:t>perskaičiuojama ir keičiama</w:t>
          </w:r>
        </w:sdtContent>
      </w:sdt>
      <w:r w:rsidRPr="00BC08B4">
        <w:rPr>
          <w:b w:val="0"/>
          <w:bCs/>
          <w:iCs/>
          <w:szCs w:val="24"/>
        </w:rPr>
        <w:t xml:space="preserve"> ne dažniau kaip vieną kartą kas </w:t>
      </w:r>
      <w:sdt>
        <w:sdtPr>
          <w:rPr>
            <w:b w:val="0"/>
            <w:bCs/>
            <w:iCs/>
            <w:szCs w:val="24"/>
          </w:rPr>
          <w:id w:val="-765537935"/>
          <w:placeholder>
            <w:docPart w:val="E099CC64DA684B5AA7D9CCBED49A0376"/>
          </w:placeholder>
          <w:dropDownList>
            <w:listItem w:displayText="[Pasirinkti]" w:value="[Pasirinkti]"/>
            <w:listItem w:displayText="3 (tris)" w:value="3 (tris)"/>
            <w:listItem w:displayText="6 (šešis)" w:value="6 (šešis)"/>
            <w:listItem w:displayText="12 (dvylika)" w:value="12 (dvylika)"/>
          </w:dropDownList>
        </w:sdtPr>
        <w:sdtContent>
          <w:r w:rsidRPr="00BC08B4">
            <w:rPr>
              <w:b w:val="0"/>
              <w:bCs/>
              <w:iCs/>
              <w:szCs w:val="24"/>
            </w:rPr>
            <w:t>6 (šešis)</w:t>
          </w:r>
        </w:sdtContent>
      </w:sdt>
      <w:r w:rsidRPr="00BC08B4">
        <w:rPr>
          <w:b w:val="0"/>
          <w:bCs/>
          <w:iCs/>
          <w:szCs w:val="24"/>
        </w:rPr>
        <w:t xml:space="preserve"> mėnesius;</w:t>
      </w:r>
      <w:bookmarkEnd w:id="37"/>
    </w:p>
    <w:p w14:paraId="45ADEE53" w14:textId="274F85E3" w:rsidR="008126FF" w:rsidRPr="00BC08B4" w:rsidRDefault="008126FF" w:rsidP="008126FF">
      <w:pPr>
        <w:pStyle w:val="Heading1"/>
        <w:numPr>
          <w:ilvl w:val="0"/>
          <w:numId w:val="0"/>
        </w:numPr>
        <w:tabs>
          <w:tab w:val="left" w:pos="851"/>
        </w:tabs>
        <w:spacing w:before="60"/>
        <w:ind w:firstLine="709"/>
        <w:jc w:val="both"/>
        <w:rPr>
          <w:b w:val="0"/>
        </w:rPr>
      </w:pPr>
      <w:bookmarkStart w:id="38" w:name="_Toc166162709"/>
      <w:r w:rsidRPr="00BC08B4">
        <w:rPr>
          <w:b w:val="0"/>
          <w:szCs w:val="22"/>
        </w:rPr>
        <w:t>5.</w:t>
      </w:r>
      <w:r>
        <w:rPr>
          <w:b w:val="0"/>
          <w:szCs w:val="22"/>
        </w:rPr>
        <w:t>3</w:t>
      </w:r>
      <w:r w:rsidRPr="00BC08B4">
        <w:rPr>
          <w:b w:val="0"/>
          <w:szCs w:val="22"/>
        </w:rPr>
        <w:t xml:space="preserve">.2.3.perskaičiavimas atliekamas nustatytu periodiškumu, praėjus ne mažiau kaip </w:t>
      </w:r>
      <w:sdt>
        <w:sdtPr>
          <w:rPr>
            <w:b w:val="0"/>
            <w:szCs w:val="22"/>
          </w:rPr>
          <w:id w:val="-41676267"/>
          <w:placeholder>
            <w:docPart w:val="4759564E28374F2EBEB8CBFC13AC32F0"/>
          </w:placeholder>
          <w:dropDownList>
            <w:listItem w:displayText="[Pasirinkti]" w:value="[Pasirinkti]"/>
            <w:listItem w:displayText="3 (trims)" w:value="3 (trims)"/>
            <w:listItem w:displayText="6 (šešiems)" w:value="6 (šešiems)"/>
            <w:listItem w:displayText="12 (dvylikai)" w:value="12 (dvylikai)"/>
          </w:dropDownList>
        </w:sdtPr>
        <w:sdtContent>
          <w:r w:rsidRPr="00BC08B4">
            <w:rPr>
              <w:b w:val="0"/>
              <w:szCs w:val="22"/>
            </w:rPr>
            <w:t>6 (šešiems)</w:t>
          </w:r>
        </w:sdtContent>
      </w:sdt>
      <w:r w:rsidRPr="00BC08B4">
        <w:rPr>
          <w:b w:val="0"/>
          <w:szCs w:val="22"/>
        </w:rPr>
        <w:t xml:space="preserve"> mėnesiams nuo Sutarties</w:t>
      </w:r>
      <w:r w:rsidRPr="00BC08B4">
        <w:rPr>
          <w:b w:val="0"/>
          <w:iCs/>
          <w:szCs w:val="24"/>
        </w:rPr>
        <w:t xml:space="preserve"> įsigaliojimo arba praėjus ne mažiau kaip </w:t>
      </w:r>
      <w:sdt>
        <w:sdtPr>
          <w:rPr>
            <w:b w:val="0"/>
            <w:iCs/>
            <w:szCs w:val="24"/>
          </w:rPr>
          <w:id w:val="-1894342808"/>
          <w:placeholder>
            <w:docPart w:val="48A138C024B0494AA1E359AF9CF036A9"/>
          </w:placeholder>
          <w:dropDownList>
            <w:listItem w:displayText="[Pasirinkti]" w:value="[Pasirinkti]"/>
            <w:listItem w:displayText="3 (trims)" w:value="3 (trims)"/>
            <w:listItem w:displayText="6 (šešiems)" w:value="6 (šešiems)"/>
            <w:listItem w:displayText="12 (dvylikai)" w:value="12 (dvylikai)"/>
          </w:dropDownList>
        </w:sdtPr>
        <w:sdtContent>
          <w:r w:rsidRPr="00BC08B4">
            <w:rPr>
              <w:b w:val="0"/>
              <w:iCs/>
              <w:szCs w:val="24"/>
            </w:rPr>
            <w:t>6 (šešiems)</w:t>
          </w:r>
        </w:sdtContent>
      </w:sdt>
      <w:r w:rsidRPr="00BC08B4">
        <w:rPr>
          <w:b w:val="0"/>
          <w:iCs/>
          <w:szCs w:val="24"/>
        </w:rPr>
        <w:t xml:space="preserve"> mėnesiams  nuo paskutinio perskaičiavimo dienos, </w:t>
      </w:r>
      <w:r w:rsidRPr="00BC08B4">
        <w:rPr>
          <w:b w:val="0"/>
        </w:rPr>
        <w:t xml:space="preserve">likusių Darbų kaina </w:t>
      </w:r>
      <w:r w:rsidRPr="00A766D6">
        <w:rPr>
          <w:b w:val="0"/>
        </w:rPr>
        <w:t>perskaičiuojama pagal paskutinius</w:t>
      </w:r>
      <w:r w:rsidR="00CE7B67" w:rsidRPr="00A766D6">
        <w:rPr>
          <w:b w:val="0"/>
        </w:rPr>
        <w:t xml:space="preserve"> rodiklius, skelbiamus</w:t>
      </w:r>
      <w:r w:rsidRPr="00A766D6">
        <w:rPr>
          <w:b w:val="0"/>
        </w:rPr>
        <w:t xml:space="preserve"> </w:t>
      </w:r>
      <w:r w:rsidRPr="00BC08B4">
        <w:rPr>
          <w:b w:val="0"/>
        </w:rPr>
        <w:t xml:space="preserve">Valstybės duomenų agentūra interneto svetainėje adresu </w:t>
      </w:r>
      <w:hyperlink r:id="rId20" w:history="1">
        <w:r w:rsidRPr="00BC08B4">
          <w:rPr>
            <w:rStyle w:val="Hyperlink"/>
            <w:rFonts w:eastAsia="Microsoft Sans Serif"/>
            <w:b w:val="0"/>
            <w:color w:val="auto"/>
          </w:rPr>
          <w:t>https://osp.stat.gov.lt/</w:t>
        </w:r>
      </w:hyperlink>
      <w:r w:rsidRPr="00BC08B4">
        <w:rPr>
          <w:b w:val="0"/>
        </w:rPr>
        <w:t>rodiklių duomenų bazė/ūkis ir finansai/ kainų pokyčiai, indeksai ir kainos/statybos sąnaudų elementų kainų indeksai, kainų pokyčiai ir svoriai/</w:t>
      </w:r>
      <w:r w:rsidRPr="00BC08B4">
        <w:t xml:space="preserve"> s</w:t>
      </w:r>
      <w:r w:rsidRPr="00BC08B4">
        <w:rPr>
          <w:b w:val="0"/>
        </w:rPr>
        <w:t>tatybos sąnaudų elementų kainų pokyčiai/</w:t>
      </w:r>
      <w:r w:rsidRPr="00BC08B4">
        <w:t xml:space="preserve"> s</w:t>
      </w:r>
      <w:r w:rsidRPr="00BC08B4">
        <w:rPr>
          <w:b w:val="0"/>
        </w:rPr>
        <w:t>tatybos sąnaudų elementų kainų pokyčiai/statinių pagal tipą klasifikatorius/inžineriniai statiniai/keliai ir gatvės/</w:t>
      </w:r>
      <w:r w:rsidRPr="00BC08B4">
        <w:rPr>
          <w:rStyle w:val="ng-scope"/>
          <w:b w:val="0"/>
        </w:rPr>
        <w:t xml:space="preserve">, jeigu </w:t>
      </w:r>
      <w:r w:rsidRPr="00BC08B4">
        <w:rPr>
          <w:b w:val="0"/>
        </w:rPr>
        <w:t>kainų pokytis yra didesnis kaip 5 (penki) procentai;</w:t>
      </w:r>
      <w:bookmarkEnd w:id="38"/>
      <w:r w:rsidRPr="00BC08B4">
        <w:rPr>
          <w:b w:val="0"/>
        </w:rPr>
        <w:t xml:space="preserve"> </w:t>
      </w:r>
    </w:p>
    <w:p w14:paraId="3C9CC802" w14:textId="77777777" w:rsidR="008126FF" w:rsidRPr="00BC08B4" w:rsidRDefault="008126FF" w:rsidP="008126FF">
      <w:pPr>
        <w:pStyle w:val="Stilius3"/>
        <w:tabs>
          <w:tab w:val="left" w:pos="851"/>
        </w:tabs>
        <w:spacing w:before="60" w:after="120"/>
        <w:ind w:firstLine="709"/>
        <w:rPr>
          <w:bCs/>
          <w:iCs/>
          <w:szCs w:val="24"/>
        </w:rPr>
      </w:pPr>
      <w:r w:rsidRPr="00BC08B4">
        <w:t>5.</w:t>
      </w:r>
      <w:r>
        <w:t>3</w:t>
      </w:r>
      <w:r w:rsidRPr="00BC08B4">
        <w:t>.2.4.</w:t>
      </w:r>
      <w:r w:rsidRPr="00BC08B4">
        <w:rPr>
          <w:bCs/>
          <w:iCs/>
          <w:szCs w:val="24"/>
        </w:rPr>
        <w:t xml:space="preserve"> </w:t>
      </w:r>
      <w:sdt>
        <w:sdtPr>
          <w:rPr>
            <w:bCs/>
            <w:iCs/>
            <w:szCs w:val="24"/>
          </w:rPr>
          <w:id w:val="1298732830"/>
          <w:placeholder>
            <w:docPart w:val="EFE21A5709BC4FF1A661AA869E2552B1"/>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BC08B4">
            <w:rPr>
              <w:bCs/>
              <w:iCs/>
              <w:szCs w:val="24"/>
            </w:rPr>
            <w:t>Kainos</w:t>
          </w:r>
        </w:sdtContent>
      </w:sdt>
      <w:r w:rsidRPr="00BC08B4">
        <w:rPr>
          <w:bCs/>
          <w:iCs/>
          <w:szCs w:val="24"/>
        </w:rPr>
        <w:t xml:space="preserve"> perskaičiavimą inicijuojanti Šalis turi informuoti kitą Šalį raštu apie pageidavimą perskaičiuoti </w:t>
      </w:r>
      <w:sdt>
        <w:sdtPr>
          <w:rPr>
            <w:bCs/>
            <w:iCs/>
            <w:szCs w:val="24"/>
          </w:rPr>
          <w:id w:val="-1301615556"/>
          <w:placeholder>
            <w:docPart w:val="F2D8BE723DA046128EC6BD5C915EE9AB"/>
          </w:placeholder>
          <w:dropDownList>
            <w:listItem w:displayText="[Pasirinkti]" w:value="[Pasirinkti]"/>
            <w:listItem w:displayText="Kainą" w:value="Kainą"/>
            <w:listItem w:displayText="Įkainius" w:value="Įkainius"/>
            <w:listItem w:displayText="Kainą ir įkainius" w:value="Kainą ir įkainius"/>
          </w:dropDownList>
        </w:sdtPr>
        <w:sdtContent>
          <w:r w:rsidRPr="00BC08B4">
            <w:rPr>
              <w:bCs/>
              <w:iCs/>
              <w:szCs w:val="24"/>
            </w:rPr>
            <w:t>Kainą</w:t>
          </w:r>
        </w:sdtContent>
      </w:sdt>
      <w:r w:rsidRPr="00BC08B4">
        <w:rPr>
          <w:bCs/>
          <w:iCs/>
          <w:szCs w:val="24"/>
        </w:rPr>
        <w:t>.</w:t>
      </w:r>
    </w:p>
    <w:p w14:paraId="65B1D71B" w14:textId="77777777" w:rsidR="008126FF" w:rsidRPr="00BC08B4" w:rsidRDefault="008126FF" w:rsidP="008126FF">
      <w:pPr>
        <w:tabs>
          <w:tab w:val="left" w:pos="284"/>
        </w:tabs>
        <w:spacing w:after="120" w:line="240" w:lineRule="auto"/>
        <w:ind w:firstLine="709"/>
        <w:jc w:val="both"/>
        <w:rPr>
          <w:rFonts w:ascii="Times New Roman" w:eastAsia="Times New Roman" w:hAnsi="Times New Roman"/>
          <w:bCs/>
          <w:iCs/>
          <w:szCs w:val="24"/>
        </w:rPr>
      </w:pPr>
      <w:r w:rsidRPr="00BC08B4">
        <w:rPr>
          <w:rFonts w:ascii="Times New Roman" w:eastAsia="Times New Roman" w:hAnsi="Times New Roman"/>
          <w:bCs/>
          <w:iCs/>
          <w:szCs w:val="24"/>
        </w:rPr>
        <w:t xml:space="preserve"> 5.</w:t>
      </w:r>
      <w:r>
        <w:rPr>
          <w:rFonts w:ascii="Times New Roman" w:eastAsia="Times New Roman" w:hAnsi="Times New Roman"/>
          <w:bCs/>
          <w:iCs/>
          <w:szCs w:val="24"/>
        </w:rPr>
        <w:t>3</w:t>
      </w:r>
      <w:r w:rsidRPr="00BC08B4">
        <w:rPr>
          <w:rFonts w:ascii="Times New Roman" w:eastAsia="Times New Roman" w:hAnsi="Times New Roman"/>
          <w:bCs/>
          <w:iCs/>
          <w:szCs w:val="24"/>
        </w:rPr>
        <w:t xml:space="preserve">.2.5.  </w:t>
      </w:r>
      <w:sdt>
        <w:sdtPr>
          <w:rPr>
            <w:rFonts w:ascii="Times New Roman" w:eastAsia="Times New Roman" w:hAnsi="Times New Roman"/>
            <w:bCs/>
            <w:iCs/>
            <w:szCs w:val="24"/>
          </w:rPr>
          <w:id w:val="2124873536"/>
          <w:placeholder>
            <w:docPart w:val="712CEA7436F04225A87260DF05ACF907"/>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Content>
          <w:r w:rsidRPr="00BC08B4">
            <w:rPr>
              <w:rFonts w:ascii="Times New Roman" w:eastAsia="Times New Roman" w:hAnsi="Times New Roman"/>
              <w:bCs/>
              <w:iCs/>
              <w:szCs w:val="24"/>
            </w:rPr>
            <w:t>Kaina perskaičiuojama</w:t>
          </w:r>
        </w:sdtContent>
      </w:sdt>
      <w:r w:rsidRPr="00BC08B4">
        <w:rPr>
          <w:rFonts w:ascii="Times New Roman" w:eastAsia="Times New Roman" w:hAnsi="Times New Roman"/>
          <w:bCs/>
          <w:iCs/>
          <w:szCs w:val="24"/>
        </w:rPr>
        <w:t xml:space="preserve"> pagal žemiau pateiktą formulę:</w:t>
      </w:r>
    </w:p>
    <w:p w14:paraId="7296139A" w14:textId="77777777" w:rsidR="008126FF" w:rsidRPr="00BC08B4" w:rsidRDefault="008126FF" w:rsidP="008126FF">
      <w:pPr>
        <w:tabs>
          <w:tab w:val="left" w:pos="720"/>
        </w:tabs>
        <w:spacing w:after="120" w:line="240" w:lineRule="auto"/>
        <w:ind w:firstLine="709"/>
        <w:rPr>
          <w:rFonts w:ascii="Times New Roman" w:hAnsi="Times New Roman"/>
          <w:i/>
          <w:szCs w:val="24"/>
        </w:rPr>
      </w:pPr>
      <w:r w:rsidRPr="00BC08B4">
        <w:rPr>
          <w:rFonts w:ascii="Times New Roman" w:hAnsi="Times New Roman"/>
          <w:i/>
          <w:szCs w:val="24"/>
        </w:rPr>
        <w:t xml:space="preserve">              Perskaičiuota sutarties kaina = PD+((SK – PD)*(</w:t>
      </w:r>
      <w:proofErr w:type="spellStart"/>
      <w:r w:rsidRPr="00BC08B4">
        <w:rPr>
          <w:rFonts w:ascii="Times New Roman" w:hAnsi="Times New Roman"/>
          <w:i/>
          <w:szCs w:val="24"/>
        </w:rPr>
        <w:t>IPb</w:t>
      </w:r>
      <w:proofErr w:type="spellEnd"/>
      <w:r w:rsidRPr="00BC08B4">
        <w:rPr>
          <w:rFonts w:ascii="Times New Roman" w:hAnsi="Times New Roman"/>
          <w:i/>
          <w:szCs w:val="24"/>
        </w:rPr>
        <w:t xml:space="preserve"> / </w:t>
      </w:r>
      <w:proofErr w:type="spellStart"/>
      <w:r w:rsidRPr="00BC08B4">
        <w:rPr>
          <w:rFonts w:ascii="Times New Roman" w:hAnsi="Times New Roman"/>
          <w:i/>
          <w:szCs w:val="24"/>
        </w:rPr>
        <w:t>IPr</w:t>
      </w:r>
      <w:proofErr w:type="spellEnd"/>
      <w:r w:rsidRPr="00BC08B4">
        <w:rPr>
          <w:rFonts w:ascii="Times New Roman" w:hAnsi="Times New Roman"/>
          <w:i/>
          <w:szCs w:val="24"/>
        </w:rPr>
        <w:t>))</w:t>
      </w:r>
    </w:p>
    <w:p w14:paraId="027AF143" w14:textId="77777777" w:rsidR="008126FF" w:rsidRPr="00BC08B4" w:rsidRDefault="008126FF" w:rsidP="008126FF">
      <w:pPr>
        <w:tabs>
          <w:tab w:val="left" w:pos="709"/>
        </w:tabs>
        <w:spacing w:after="120" w:line="240" w:lineRule="auto"/>
        <w:ind w:firstLine="709"/>
        <w:jc w:val="both"/>
        <w:rPr>
          <w:rFonts w:ascii="Times New Roman" w:hAnsi="Times New Roman"/>
          <w:szCs w:val="24"/>
        </w:rPr>
      </w:pPr>
      <w:r w:rsidRPr="00BC08B4">
        <w:rPr>
          <w:rFonts w:ascii="Times New Roman" w:hAnsi="Times New Roman"/>
          <w:szCs w:val="24"/>
        </w:rPr>
        <w:t>Pateiktoje formulėje:</w:t>
      </w:r>
    </w:p>
    <w:p w14:paraId="4186439F"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PD – iki perskaičiavimo Užsakovo priimtų Darbų vertė su PVM;</w:t>
      </w:r>
    </w:p>
    <w:p w14:paraId="56DD1204"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SK – perskaičiavimo metu galiojanti Sutarties kaina;</w:t>
      </w:r>
    </w:p>
    <w:p w14:paraId="7A08F978"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proofErr w:type="spellStart"/>
      <w:r w:rsidRPr="00BC08B4">
        <w:rPr>
          <w:rFonts w:ascii="Times New Roman" w:hAnsi="Times New Roman"/>
          <w:szCs w:val="24"/>
        </w:rPr>
        <w:t>IPr</w:t>
      </w:r>
      <w:proofErr w:type="spellEnd"/>
      <w:r w:rsidRPr="00BC08B4">
        <w:rPr>
          <w:rFonts w:ascii="Times New Roman" w:hAnsi="Times New Roman"/>
          <w:szCs w:val="24"/>
        </w:rPr>
        <w:t xml:space="preserve"> – Indeksavimo laikotarpio pradžios Indeksas;</w:t>
      </w:r>
    </w:p>
    <w:p w14:paraId="1C668571" w14:textId="366EB5D7" w:rsidR="006905F1" w:rsidRPr="008126FF" w:rsidRDefault="008126FF" w:rsidP="008126FF">
      <w:pPr>
        <w:tabs>
          <w:tab w:val="left" w:pos="720"/>
        </w:tabs>
        <w:spacing w:after="120" w:line="240" w:lineRule="auto"/>
        <w:ind w:firstLine="709"/>
        <w:jc w:val="both"/>
        <w:rPr>
          <w:rFonts w:ascii="Times New Roman" w:hAnsi="Times New Roman"/>
          <w:szCs w:val="24"/>
        </w:rPr>
      </w:pPr>
      <w:proofErr w:type="spellStart"/>
      <w:r w:rsidRPr="00BC08B4">
        <w:rPr>
          <w:rFonts w:ascii="Times New Roman" w:hAnsi="Times New Roman"/>
          <w:szCs w:val="24"/>
        </w:rPr>
        <w:t>IPb</w:t>
      </w:r>
      <w:proofErr w:type="spellEnd"/>
      <w:r w:rsidRPr="00BC08B4">
        <w:rPr>
          <w:rFonts w:ascii="Times New Roman" w:hAnsi="Times New Roman"/>
          <w:szCs w:val="24"/>
        </w:rPr>
        <w:t xml:space="preserve"> – Indeksavimo laikotarpio pabaigos Indeksas (nurodytas Šalies prašyme).</w:t>
      </w:r>
    </w:p>
    <w:p w14:paraId="514C26EE" w14:textId="59FBCBC7"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t>5.</w:t>
      </w:r>
      <w:r w:rsidR="00B87E62">
        <w:rPr>
          <w:rFonts w:ascii="Times New Roman" w:hAnsi="Times New Roman" w:cs="Times New Roman"/>
          <w:color w:val="000000"/>
          <w:sz w:val="22"/>
          <w:szCs w:val="22"/>
          <w:lang w:eastAsia="lt-LT"/>
        </w:rPr>
        <w:t>4</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516954FA"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B87E62" w:rsidRPr="000B49B8">
        <w:rPr>
          <w:rFonts w:ascii="Times New Roman" w:hAnsi="Times New Roman" w:cs="Times New Roman"/>
          <w:sz w:val="22"/>
          <w:szCs w:val="22"/>
        </w:rPr>
        <w:t>5</w:t>
      </w:r>
      <w:r w:rsidRPr="000B49B8">
        <w:rPr>
          <w:rFonts w:ascii="Times New Roman" w:hAnsi="Times New Roman" w:cs="Times New Roman"/>
          <w:sz w:val="22"/>
          <w:szCs w:val="22"/>
        </w:rPr>
        <w:t xml:space="preserve">. </w:t>
      </w:r>
      <w:bookmarkStart w:id="39" w:name="_Ref488313015"/>
      <w:bookmarkEnd w:id="36"/>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733DD9A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6</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39"/>
    </w:p>
    <w:p w14:paraId="5FF43D65" w14:textId="1F607695"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8</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Heading1"/>
        <w:numPr>
          <w:ilvl w:val="0"/>
          <w:numId w:val="0"/>
        </w:numPr>
        <w:ind w:left="709"/>
        <w:rPr>
          <w:szCs w:val="22"/>
        </w:rPr>
      </w:pPr>
      <w:bookmarkStart w:id="40" w:name="_Toc488772304"/>
      <w:bookmarkStart w:id="41" w:name="_Toc488935293"/>
      <w:bookmarkStart w:id="42" w:name="_Toc490646767"/>
      <w:bookmarkStart w:id="43" w:name="_Toc491937037"/>
      <w:bookmarkStart w:id="44" w:name="_Toc166162710"/>
      <w:bookmarkStart w:id="45" w:name="bookmark11"/>
      <w:r w:rsidRPr="00BC08B4">
        <w:rPr>
          <w:szCs w:val="22"/>
        </w:rPr>
        <w:lastRenderedPageBreak/>
        <w:t xml:space="preserve">6.  </w:t>
      </w:r>
      <w:r w:rsidR="0038651E" w:rsidRPr="00BC08B4">
        <w:rPr>
          <w:szCs w:val="22"/>
        </w:rPr>
        <w:t>SUTARTIES GALIOJIMO IR VYKDYMO TERMINAI</w:t>
      </w:r>
      <w:bookmarkEnd w:id="40"/>
      <w:bookmarkEnd w:id="41"/>
      <w:bookmarkEnd w:id="42"/>
      <w:bookmarkEnd w:id="43"/>
      <w:bookmarkEnd w:id="44"/>
    </w:p>
    <w:p w14:paraId="6E09CDC6" w14:textId="7B2554FC" w:rsidR="00B23DF5" w:rsidRPr="00BC08B4" w:rsidRDefault="00B23DF5"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Sutartis įsigalioja, kai Šalys pasirašo Sutartį, Rangovas pateikia Sutarties įvykdymo užtikrinimą, ir galioja iki visiško Sutarties sąlygų įvykdymo.</w:t>
      </w:r>
    </w:p>
    <w:p w14:paraId="4CE2557A" w14:textId="3833C5C0" w:rsidR="0038651E" w:rsidRPr="00871D97"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Darbai pradedami vykdyti nuo Sutarties įsigaliojimo dienos. Rangovas turi vykdyti Darbus ir užbaigti juos, laikydamasis </w:t>
      </w:r>
      <w:r w:rsidRPr="008613DF">
        <w:rPr>
          <w:rFonts w:ascii="Times New Roman" w:hAnsi="Times New Roman" w:cs="Times New Roman"/>
          <w:sz w:val="22"/>
          <w:szCs w:val="22"/>
        </w:rPr>
        <w:t xml:space="preserve">Sutarties 6.3 </w:t>
      </w:r>
      <w:r w:rsidR="00FD48D0" w:rsidRPr="008613DF">
        <w:rPr>
          <w:rFonts w:ascii="Times New Roman" w:hAnsi="Times New Roman"/>
          <w:sz w:val="22"/>
          <w:szCs w:val="22"/>
          <w:lang w:eastAsia="lt-LT"/>
        </w:rPr>
        <w:t>p.</w:t>
      </w:r>
      <w:r w:rsidRPr="008613DF">
        <w:rPr>
          <w:rFonts w:ascii="Times New Roman" w:hAnsi="Times New Roman" w:cs="Times New Roman"/>
          <w:sz w:val="22"/>
          <w:szCs w:val="22"/>
        </w:rPr>
        <w:t xml:space="preserve"> </w:t>
      </w:r>
      <w:r w:rsidRPr="00871D97">
        <w:rPr>
          <w:rFonts w:ascii="Times New Roman" w:hAnsi="Times New Roman" w:cs="Times New Roman"/>
          <w:sz w:val="22"/>
          <w:szCs w:val="22"/>
        </w:rPr>
        <w:t xml:space="preserve">nustatytų terminų. </w:t>
      </w:r>
    </w:p>
    <w:p w14:paraId="5E50603A" w14:textId="573D5FB7" w:rsidR="00CD293D" w:rsidRPr="00CD293D" w:rsidRDefault="008126FF" w:rsidP="00CD293D">
      <w:pPr>
        <w:pStyle w:val="Bodytext20"/>
        <w:numPr>
          <w:ilvl w:val="1"/>
          <w:numId w:val="29"/>
        </w:numPr>
        <w:shd w:val="clear" w:color="auto" w:fill="auto"/>
        <w:tabs>
          <w:tab w:val="left" w:pos="709"/>
        </w:tabs>
        <w:spacing w:before="0" w:line="240" w:lineRule="auto"/>
        <w:ind w:left="0" w:firstLine="709"/>
        <w:textAlignment w:val="auto"/>
        <w:rPr>
          <w:rFonts w:ascii="Times New Roman" w:eastAsia="Times New Roman" w:hAnsi="Times New Roman" w:cs="Times New Roman"/>
          <w:sz w:val="22"/>
          <w:szCs w:val="22"/>
        </w:rPr>
      </w:pPr>
      <w:r w:rsidRPr="00DB08C8">
        <w:rPr>
          <w:rFonts w:ascii="Times New Roman" w:eastAsia="Times New Roman" w:hAnsi="Times New Roman" w:cs="Times New Roman"/>
          <w:sz w:val="22"/>
          <w:szCs w:val="22"/>
        </w:rPr>
        <w:t xml:space="preserve">Darbų atlikimo </w:t>
      </w:r>
      <w:r w:rsidRPr="0018488E">
        <w:rPr>
          <w:rFonts w:ascii="Times New Roman" w:eastAsia="Times New Roman" w:hAnsi="Times New Roman" w:cs="Times New Roman"/>
          <w:sz w:val="22"/>
          <w:szCs w:val="22"/>
        </w:rPr>
        <w:t xml:space="preserve">terminas – </w:t>
      </w:r>
      <w:r w:rsidR="00FC6253" w:rsidRPr="0018488E">
        <w:rPr>
          <w:rFonts w:ascii="Times New Roman" w:eastAsia="Times New Roman" w:hAnsi="Times New Roman" w:cs="Times New Roman"/>
          <w:b/>
          <w:sz w:val="22"/>
          <w:szCs w:val="22"/>
        </w:rPr>
        <w:t>1</w:t>
      </w:r>
      <w:r w:rsidR="005A79A1" w:rsidRPr="0018488E">
        <w:rPr>
          <w:rFonts w:ascii="Times New Roman" w:eastAsia="Times New Roman" w:hAnsi="Times New Roman" w:cs="Times New Roman"/>
          <w:b/>
          <w:sz w:val="22"/>
          <w:szCs w:val="22"/>
        </w:rPr>
        <w:t>9</w:t>
      </w:r>
      <w:r w:rsidRPr="0018488E">
        <w:rPr>
          <w:rFonts w:ascii="Times New Roman" w:eastAsia="Times New Roman" w:hAnsi="Times New Roman" w:cs="Times New Roman"/>
          <w:b/>
          <w:sz w:val="22"/>
          <w:szCs w:val="22"/>
        </w:rPr>
        <w:t xml:space="preserve"> mėn.</w:t>
      </w:r>
      <w:r w:rsidRPr="0018488E">
        <w:rPr>
          <w:rFonts w:ascii="Times New Roman" w:eastAsia="Times New Roman" w:hAnsi="Times New Roman" w:cs="Times New Roman"/>
          <w:sz w:val="22"/>
          <w:szCs w:val="22"/>
        </w:rPr>
        <w:t xml:space="preserve"> Darbų atlikimo terminas gali būti pratęsiamas ne ilgesniam kaip </w:t>
      </w:r>
      <w:r w:rsidR="00BB233E" w:rsidRPr="0018488E">
        <w:rPr>
          <w:rFonts w:ascii="Times New Roman" w:eastAsia="Times New Roman" w:hAnsi="Times New Roman" w:cs="Times New Roman"/>
          <w:sz w:val="22"/>
          <w:szCs w:val="22"/>
        </w:rPr>
        <w:t>9</w:t>
      </w:r>
      <w:r w:rsidRPr="0018488E">
        <w:rPr>
          <w:rFonts w:ascii="Times New Roman" w:eastAsia="Times New Roman" w:hAnsi="Times New Roman" w:cs="Times New Roman"/>
          <w:sz w:val="22"/>
          <w:szCs w:val="22"/>
        </w:rPr>
        <w:t xml:space="preserve"> mėn. laikotarpiui tik dėl aplinkybių,</w:t>
      </w:r>
      <w:r w:rsidRPr="008126FF">
        <w:rPr>
          <w:rFonts w:ascii="Times New Roman" w:eastAsia="Times New Roman" w:hAnsi="Times New Roman" w:cs="Times New Roman"/>
          <w:sz w:val="22"/>
          <w:szCs w:val="22"/>
        </w:rPr>
        <w:t xml:space="preserve"> kurios nepriklauso nuo Rangovo</w:t>
      </w:r>
      <w:r w:rsidR="00CD293D">
        <w:rPr>
          <w:rFonts w:ascii="Times New Roman" w:eastAsia="Times New Roman" w:hAnsi="Times New Roman" w:cs="Times New Roman"/>
          <w:sz w:val="22"/>
          <w:szCs w:val="22"/>
        </w:rPr>
        <w:t xml:space="preserve"> </w:t>
      </w:r>
      <w:r w:rsidR="00CD293D" w:rsidRPr="00CD293D">
        <w:rPr>
          <w:rFonts w:ascii="Times New Roman" w:hAnsi="Times New Roman"/>
          <w:sz w:val="22"/>
          <w:szCs w:val="22"/>
        </w:rPr>
        <w:t xml:space="preserve">(išskirtinai nepalankios gamtinės sąlygos, kitos aplinkybės, kurios nebuvo žinomos pirkimo vykdymo metu ir su kuriomis susidurtų bet kuris </w:t>
      </w:r>
      <w:r w:rsidR="00CD293D">
        <w:rPr>
          <w:rFonts w:ascii="Times New Roman" w:hAnsi="Times New Roman"/>
          <w:sz w:val="22"/>
          <w:szCs w:val="22"/>
        </w:rPr>
        <w:t>R</w:t>
      </w:r>
      <w:r w:rsidR="00CD293D" w:rsidRPr="00CD293D">
        <w:rPr>
          <w:rFonts w:ascii="Times New Roman" w:hAnsi="Times New Roman"/>
          <w:sz w:val="22"/>
          <w:szCs w:val="22"/>
        </w:rPr>
        <w:t>angovas)</w:t>
      </w:r>
      <w:r w:rsidRPr="008126FF">
        <w:rPr>
          <w:rFonts w:ascii="Times New Roman" w:eastAsia="Times New Roman" w:hAnsi="Times New Roman" w:cs="Times New Roman"/>
          <w:sz w:val="22"/>
          <w:szCs w:val="22"/>
        </w:rPr>
        <w:t>, ir esant Sutartyje nustatytoms sąlygoms.</w:t>
      </w:r>
    </w:p>
    <w:p w14:paraId="38427F0A" w14:textId="77777777" w:rsidR="000A2F0E" w:rsidRPr="004E5893" w:rsidRDefault="000A2F0E" w:rsidP="00CD293D">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Darbų vykdymo termino pratęsimas atliekamas:</w:t>
      </w:r>
    </w:p>
    <w:p w14:paraId="6A106B50" w14:textId="77777777" w:rsidR="000A2F0E" w:rsidRPr="004E5893" w:rsidRDefault="000A2F0E" w:rsidP="000A2F0E">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Jei Rangovas ketina pareikšti prašymą dėl termino pratęsimo, Rangovas turi pranešti Užsakovui (toliau – Pranešimas) apie tokį ketinimą kaip įmanoma greičiau, kai Rangovas sužino apie vėlavimą sukėlusį įvykį.</w:t>
      </w:r>
    </w:p>
    <w:p w14:paraId="12F1D440" w14:textId="77777777" w:rsidR="000A2F0E" w:rsidRPr="004E5893" w:rsidRDefault="000A2F0E" w:rsidP="000A2F0E">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62685C36" w14:textId="77777777" w:rsidR="000A2F0E" w:rsidRPr="004E5893" w:rsidRDefault="000A2F0E" w:rsidP="000A2F0E">
      <w:pPr>
        <w:pStyle w:val="Bodytext20"/>
        <w:numPr>
          <w:ilvl w:val="2"/>
          <w:numId w:val="29"/>
        </w:numPr>
        <w:shd w:val="clear" w:color="auto" w:fill="auto"/>
        <w:tabs>
          <w:tab w:val="left" w:pos="709"/>
        </w:tabs>
        <w:spacing w:before="0" w:after="120" w:line="240" w:lineRule="auto"/>
        <w:ind w:left="0" w:firstLine="567"/>
        <w:rPr>
          <w:rFonts w:ascii="Times New Roman" w:hAnsi="Times New Roman" w:cs="Times New Roman"/>
          <w:sz w:val="22"/>
          <w:szCs w:val="22"/>
        </w:rPr>
      </w:pPr>
      <w:r w:rsidRPr="004E5893">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 kad įrodytų savo teisę.</w:t>
      </w:r>
    </w:p>
    <w:p w14:paraId="58A66FF6" w14:textId="77777777" w:rsidR="000A2F0E" w:rsidRPr="004E5893" w:rsidRDefault="000A2F0E" w:rsidP="000A2F0E">
      <w:pPr>
        <w:pStyle w:val="Bodytext20"/>
        <w:numPr>
          <w:ilvl w:val="2"/>
          <w:numId w:val="29"/>
        </w:numPr>
        <w:shd w:val="clear" w:color="auto" w:fill="auto"/>
        <w:tabs>
          <w:tab w:val="left" w:pos="567"/>
        </w:tabs>
        <w:spacing w:before="0" w:after="120" w:line="240" w:lineRule="auto"/>
        <w:ind w:left="0" w:firstLine="567"/>
        <w:rPr>
          <w:rFonts w:ascii="Times New Roman" w:hAnsi="Times New Roman" w:cs="Times New Roman"/>
          <w:sz w:val="22"/>
          <w:szCs w:val="22"/>
        </w:rPr>
      </w:pPr>
      <w:bookmarkStart w:id="46" w:name="_Ref482015907"/>
      <w:r w:rsidRPr="004E5893">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46"/>
    </w:p>
    <w:p w14:paraId="77F4F5C4" w14:textId="12B349AD" w:rsidR="0038651E" w:rsidRPr="000A2F0E" w:rsidRDefault="0038651E" w:rsidP="000A2F0E">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0A2F0E">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7766FF" w:rsidRDefault="0038651E" w:rsidP="004E360C">
      <w:pPr>
        <w:pStyle w:val="Heading1"/>
        <w:numPr>
          <w:ilvl w:val="0"/>
          <w:numId w:val="29"/>
        </w:numPr>
        <w:ind w:left="0" w:firstLine="709"/>
        <w:rPr>
          <w:szCs w:val="22"/>
        </w:rPr>
      </w:pPr>
      <w:bookmarkStart w:id="47" w:name="_Toc488772305"/>
      <w:bookmarkStart w:id="48" w:name="_Toc488935294"/>
      <w:bookmarkStart w:id="49" w:name="_Toc490646768"/>
      <w:bookmarkStart w:id="50" w:name="_Toc491937038"/>
      <w:bookmarkStart w:id="51" w:name="_Toc166162711"/>
      <w:r w:rsidRPr="007766FF">
        <w:rPr>
          <w:szCs w:val="22"/>
        </w:rPr>
        <w:t>DARBŲ KOKYB</w:t>
      </w:r>
      <w:bookmarkEnd w:id="45"/>
      <w:r w:rsidRPr="007766FF">
        <w:rPr>
          <w:szCs w:val="22"/>
        </w:rPr>
        <w:t>Ė IR GARANTINIS TERMINAS</w:t>
      </w:r>
      <w:bookmarkEnd w:id="47"/>
      <w:bookmarkEnd w:id="48"/>
      <w:bookmarkEnd w:id="49"/>
      <w:bookmarkEnd w:id="50"/>
      <w:bookmarkEnd w:id="51"/>
    </w:p>
    <w:p w14:paraId="6AB00DEF"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2E103D54" w14:textId="77777777" w:rsidR="00BD0951" w:rsidRPr="008613DF" w:rsidRDefault="00BD0951" w:rsidP="00BD0951">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400D9B14" w14:textId="77777777" w:rsidR="00BD0951" w:rsidRPr="008613DF" w:rsidRDefault="00BD0951" w:rsidP="009871CB">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padariusi klaidą (-</w:t>
      </w:r>
      <w:proofErr w:type="spellStart"/>
      <w:r w:rsidRPr="008613DF">
        <w:rPr>
          <w:rFonts w:ascii="Times New Roman" w:hAnsi="Times New Roman" w:cs="Times New Roman"/>
          <w:sz w:val="22"/>
          <w:szCs w:val="22"/>
        </w:rPr>
        <w:t>as</w:t>
      </w:r>
      <w:proofErr w:type="spellEnd"/>
      <w:r w:rsidRPr="008613DF">
        <w:rPr>
          <w:rFonts w:ascii="Times New Roman" w:hAnsi="Times New Roman" w:cs="Times New Roman"/>
          <w:sz w:val="22"/>
          <w:szCs w:val="22"/>
        </w:rPr>
        <w:t>).</w:t>
      </w:r>
    </w:p>
    <w:p w14:paraId="7D72C81C" w14:textId="1C95C474"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 xml:space="preserve">Jeigu Rangovui kiltų abejonių dėl Darbų vykdymo, dėl įvairių kitų, nuo Rangovo </w:t>
      </w:r>
      <w:r w:rsidRPr="008613DF">
        <w:rPr>
          <w:rFonts w:ascii="Times New Roman" w:hAnsi="Times New Roman" w:cs="Times New Roman"/>
          <w:sz w:val="22"/>
          <w:szCs w:val="22"/>
        </w:rPr>
        <w:lastRenderedPageBreak/>
        <w:t>nepriklausančių, aplinkybių, sudarančių grėsmę Darbų tinkamumui, saugumui, apie visas abejones Rangovas privalo pranešti Užsakovui iki Darbų vykdymo pradžios. Rangovas, pastebėjęs netikslumų Techninėje specifikacijoje</w:t>
      </w:r>
      <w:r w:rsidR="00DB396B" w:rsidRPr="008613DF">
        <w:rPr>
          <w:rFonts w:ascii="Times New Roman" w:hAnsi="Times New Roman" w:cs="Times New Roman"/>
          <w:sz w:val="22"/>
          <w:szCs w:val="22"/>
        </w:rPr>
        <w:t>, statinio techniniame, darbo ar kitame projekte</w:t>
      </w:r>
      <w:r w:rsidRPr="008613DF">
        <w:rPr>
          <w:rFonts w:ascii="Times New Roman" w:hAnsi="Times New Roman" w:cs="Times New Roman"/>
          <w:sz w:val="22"/>
          <w:szCs w:val="22"/>
        </w:rPr>
        <w:t xml:space="preserve">, </w:t>
      </w:r>
      <w:r w:rsidRPr="00592F30">
        <w:rPr>
          <w:rFonts w:ascii="Times New Roman" w:hAnsi="Times New Roman" w:cs="Times New Roman"/>
          <w:sz w:val="22"/>
          <w:szCs w:val="22"/>
        </w:rPr>
        <w:t>privalo nedelsdamas apie tai informuoti Užsakovą ir Darbus pratęsti tik po Užsakovo nurodymo.</w:t>
      </w:r>
    </w:p>
    <w:p w14:paraId="3773CA31"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2" w:name="bookmark12"/>
      <w:r w:rsidRPr="00592F30">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Rangovas suteikia šias garantijas:</w:t>
      </w:r>
      <w:bookmarkEnd w:id="52"/>
    </w:p>
    <w:p w14:paraId="2A3D69BD" w14:textId="0AF19CFF"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Garantija atliktiems statinio, kuris yra Pirkimo objektas (toliau – statinys), darbams (atliktiems Darbams) – n</w:t>
      </w:r>
      <w:r w:rsidR="00103B4D" w:rsidRPr="00592F30">
        <w:rPr>
          <w:rFonts w:ascii="Times New Roman" w:hAnsi="Times New Roman" w:cs="Times New Roman"/>
          <w:sz w:val="22"/>
          <w:szCs w:val="22"/>
          <w:lang w:eastAsia="lt-LT"/>
        </w:rPr>
        <w:t>e mažiau kaip 5 (penkeri) metai.</w:t>
      </w:r>
    </w:p>
    <w:p w14:paraId="24094E19" w14:textId="50A72EA6" w:rsidR="00BB233E" w:rsidRPr="0018488E" w:rsidRDefault="00BB233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18488E">
        <w:rPr>
          <w:rFonts w:ascii="Times New Roman" w:hAnsi="Times New Roman" w:cs="Times New Roman"/>
          <w:sz w:val="22"/>
          <w:szCs w:val="22"/>
          <w:lang w:eastAsia="lt-LT"/>
        </w:rPr>
        <w:t>Garantija paslėptiems statinio elementams – 10 (dešimt) metų, o jeigu nustatoma šiuose elementuose tyčia paslėpti defektai – 20 (dvidešimt) metų.</w:t>
      </w:r>
    </w:p>
    <w:p w14:paraId="6A628F50" w14:textId="721F9655"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Rangovo pateikiam</w:t>
      </w:r>
      <w:r w:rsidR="00B84AD3" w:rsidRPr="00592F30">
        <w:rPr>
          <w:rFonts w:ascii="Times New Roman" w:hAnsi="Times New Roman" w:cs="Times New Roman"/>
          <w:color w:val="000000"/>
          <w:sz w:val="22"/>
          <w:szCs w:val="22"/>
          <w:lang w:eastAsia="lt-LT"/>
        </w:rPr>
        <w:t>oms</w:t>
      </w:r>
      <w:r w:rsidRPr="00592F30">
        <w:rPr>
          <w:rFonts w:ascii="Times New Roman" w:hAnsi="Times New Roman" w:cs="Times New Roman"/>
          <w:color w:val="000000"/>
          <w:sz w:val="22"/>
          <w:szCs w:val="22"/>
          <w:lang w:eastAsia="lt-LT"/>
        </w:rPr>
        <w:t xml:space="preserve"> įrangai ir medžiagoms – ne mažiau kaip 2 (dveji) metai.</w:t>
      </w:r>
    </w:p>
    <w:p w14:paraId="6220D73D"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C92059">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4F67A58F"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9C0028">
        <w:rPr>
          <w:rFonts w:ascii="Times New Roman" w:hAnsi="Times New Roman" w:cs="Times New Roman"/>
          <w:sz w:val="22"/>
          <w:szCs w:val="22"/>
        </w:rPr>
        <w:t>4</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02483E" w:rsidRDefault="0038651E" w:rsidP="004E360C">
      <w:pPr>
        <w:pStyle w:val="Heading1"/>
        <w:numPr>
          <w:ilvl w:val="0"/>
          <w:numId w:val="29"/>
        </w:numPr>
        <w:ind w:left="0" w:firstLine="709"/>
        <w:rPr>
          <w:szCs w:val="22"/>
        </w:rPr>
      </w:pPr>
      <w:bookmarkStart w:id="53" w:name="_Ref488312185"/>
      <w:bookmarkStart w:id="54" w:name="_Toc488772306"/>
      <w:bookmarkStart w:id="55" w:name="_Toc488935295"/>
      <w:bookmarkStart w:id="56" w:name="_Toc490646769"/>
      <w:bookmarkStart w:id="57" w:name="_Toc491937039"/>
      <w:bookmarkStart w:id="58" w:name="_Toc166162712"/>
      <w:r w:rsidRPr="0002483E">
        <w:rPr>
          <w:szCs w:val="22"/>
        </w:rPr>
        <w:t>ŠALIŲ TEISĖS IR PAREIGOS</w:t>
      </w:r>
      <w:bookmarkEnd w:id="53"/>
      <w:bookmarkEnd w:id="54"/>
      <w:bookmarkEnd w:id="55"/>
      <w:bookmarkEnd w:id="56"/>
      <w:bookmarkEnd w:id="57"/>
      <w:bookmarkEnd w:id="58"/>
    </w:p>
    <w:p w14:paraId="0B789743"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lastRenderedPageBreak/>
        <w:t>Sutarties vykdymo metu bendradarbiauti su Rangovu, teikiant Sutarties vykdymui pagrįstai reikalingą informaciją, kurios pateikimo būtinybė iškilo Sutarties vykdymo metu;</w:t>
      </w:r>
    </w:p>
    <w:p w14:paraId="2420B907" w14:textId="160F53AC" w:rsidR="008852F0" w:rsidRPr="008613DF" w:rsidRDefault="008852F0" w:rsidP="008613DF">
      <w:pPr>
        <w:pStyle w:val="Bodytext20"/>
        <w:numPr>
          <w:ilvl w:val="2"/>
          <w:numId w:val="29"/>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organizuoti Darbų techninės priežiūros vykdymą;</w:t>
      </w:r>
    </w:p>
    <w:p w14:paraId="6BC52B7A"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6860294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C8717F">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2B0141E2"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w:t>
      </w:r>
      <w:r w:rsidRPr="008613DF">
        <w:rPr>
          <w:rFonts w:ascii="Times New Roman" w:hAnsi="Times New Roman" w:cs="Times New Roman"/>
          <w:sz w:val="22"/>
          <w:szCs w:val="22"/>
          <w:lang w:eastAsia="lt-LT"/>
        </w:rPr>
        <w:t xml:space="preserve">atlikimo eiga, kiekis, kaina, medžiagų kokybė ir įrangos naudojimas atitinka Pirkimo dokumentų reikalavimus, </w:t>
      </w:r>
      <w:r w:rsidR="00DB396B" w:rsidRPr="008613DF">
        <w:rPr>
          <w:rFonts w:ascii="Times New Roman" w:hAnsi="Times New Roman" w:cs="Times New Roman"/>
          <w:sz w:val="22"/>
          <w:szCs w:val="22"/>
          <w:lang w:eastAsia="lt-LT"/>
        </w:rPr>
        <w:t>techninius ir darbo projektus</w:t>
      </w:r>
      <w:r w:rsidR="00DB396B">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9C0028">
        <w:rPr>
          <w:rFonts w:ascii="Times New Roman" w:hAnsi="Times New Roman" w:cs="Times New Roman"/>
          <w:sz w:val="22"/>
          <w:szCs w:val="22"/>
        </w:rPr>
        <w:t>1</w:t>
      </w:r>
      <w:r w:rsidR="009C0028" w:rsidRPr="009C0028">
        <w:rPr>
          <w:rFonts w:ascii="Times New Roman" w:hAnsi="Times New Roman" w:cs="Times New Roman"/>
          <w:sz w:val="22"/>
          <w:szCs w:val="22"/>
        </w:rPr>
        <w:t>5</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792542A0"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w:t>
      </w:r>
      <w:r w:rsidRPr="00871D97">
        <w:rPr>
          <w:rFonts w:ascii="Times New Roman" w:hAnsi="Times New Roman" w:cs="Times New Roman"/>
          <w:sz w:val="22"/>
          <w:szCs w:val="22"/>
          <w:lang w:eastAsia="lt-LT"/>
        </w:rPr>
        <w:t xml:space="preserve">Sutarties </w:t>
      </w:r>
      <w:r w:rsidR="009C0028">
        <w:rPr>
          <w:rFonts w:ascii="Times New Roman" w:hAnsi="Times New Roman" w:cs="Times New Roman"/>
          <w:sz w:val="22"/>
          <w:szCs w:val="22"/>
        </w:rPr>
        <w:t>14</w:t>
      </w:r>
      <w:r w:rsidRPr="00871D97">
        <w:rPr>
          <w:rFonts w:ascii="Times New Roman" w:hAnsi="Times New Roman" w:cs="Times New Roman"/>
          <w:sz w:val="22"/>
          <w:szCs w:val="22"/>
          <w:lang w:eastAsia="lt-LT"/>
        </w:rPr>
        <w:t xml:space="preserve"> skyriuje nustatyta tvarka.</w:t>
      </w:r>
    </w:p>
    <w:p w14:paraId="28337D32" w14:textId="44B99701"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871D97">
        <w:rPr>
          <w:rFonts w:ascii="Times New Roman" w:hAnsi="Times New Roman" w:cs="Times New Roman"/>
          <w:sz w:val="22"/>
          <w:szCs w:val="22"/>
          <w:lang w:eastAsia="lt-LT" w:bidi="lt-LT"/>
        </w:rPr>
        <w:t>pasinaudoti Sutarties įvykdymo užtikrinimu, jei Rangovas nevykdo savo sutartinių įsipareigojimų ar vykdo juos netinkamai (įspėjus prieš tai Rangovą ir nurodžius, dėl kokio pažeidimo reikalavimas pateiktas).</w:t>
      </w:r>
    </w:p>
    <w:p w14:paraId="6F32B82C" w14:textId="29FD127B" w:rsidR="0002483E" w:rsidRPr="00871D97" w:rsidRDefault="0002483E" w:rsidP="0002483E">
      <w:pPr>
        <w:pStyle w:val="Bodytext20"/>
        <w:numPr>
          <w:ilvl w:val="2"/>
          <w:numId w:val="29"/>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taikyti Sutarties 1</w:t>
      </w:r>
      <w:r w:rsidR="00494364">
        <w:rPr>
          <w:rFonts w:ascii="Times New Roman" w:hAnsi="Times New Roman" w:cs="Times New Roman"/>
          <w:sz w:val="22"/>
          <w:szCs w:val="22"/>
          <w:lang w:eastAsia="lt-LT"/>
        </w:rPr>
        <w:t>7</w:t>
      </w:r>
      <w:r w:rsidRPr="00871D97">
        <w:rPr>
          <w:rFonts w:ascii="Times New Roman" w:hAnsi="Times New Roman" w:cs="Times New Roman"/>
          <w:sz w:val="22"/>
          <w:szCs w:val="22"/>
          <w:lang w:eastAsia="lt-LT"/>
        </w:rPr>
        <w:t>.8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871D97"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9" w:name="_Ref493059799"/>
      <w:r w:rsidRPr="00871D97">
        <w:rPr>
          <w:rFonts w:ascii="Times New Roman" w:hAnsi="Times New Roman" w:cs="Times New Roman"/>
          <w:sz w:val="22"/>
          <w:szCs w:val="22"/>
          <w:lang w:eastAsia="lt-LT"/>
        </w:rPr>
        <w:t>Rangovas įsipareigoja:</w:t>
      </w:r>
      <w:bookmarkEnd w:id="59"/>
    </w:p>
    <w:p w14:paraId="52FA1DEB"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tinkamai ir sąžiningai vykdyti Sutartį;</w:t>
      </w:r>
    </w:p>
    <w:p w14:paraId="1EE2E5D8" w14:textId="7A5A9903"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eastAsia="Times New Roman" w:hAnsi="Times New Roman" w:cs="Times New Roman"/>
          <w:sz w:val="22"/>
          <w:szCs w:val="22"/>
          <w:lang w:eastAsia="lt-LT"/>
        </w:rPr>
        <w:t>per Sutarties</w:t>
      </w:r>
      <w:r w:rsidR="00DB00B9">
        <w:rPr>
          <w:rFonts w:ascii="Times New Roman" w:eastAsia="Times New Roman" w:hAnsi="Times New Roman" w:cs="Times New Roman"/>
          <w:sz w:val="22"/>
          <w:szCs w:val="22"/>
          <w:lang w:eastAsia="lt-LT"/>
        </w:rPr>
        <w:t xml:space="preserve"> </w:t>
      </w:r>
      <w:r w:rsidR="00DB00B9" w:rsidRPr="009C0028">
        <w:rPr>
          <w:rFonts w:ascii="Times New Roman" w:eastAsia="Times New Roman" w:hAnsi="Times New Roman" w:cs="Times New Roman"/>
          <w:sz w:val="22"/>
          <w:szCs w:val="22"/>
          <w:lang w:eastAsia="lt-LT"/>
        </w:rPr>
        <w:t>1</w:t>
      </w:r>
      <w:r w:rsidR="009C0028" w:rsidRPr="009C0028">
        <w:rPr>
          <w:rFonts w:ascii="Times New Roman" w:eastAsia="Times New Roman" w:hAnsi="Times New Roman" w:cs="Times New Roman"/>
          <w:sz w:val="22"/>
          <w:szCs w:val="22"/>
          <w:lang w:eastAsia="lt-LT"/>
        </w:rPr>
        <w:t>3</w:t>
      </w:r>
      <w:r w:rsidR="00DB00B9" w:rsidRPr="009C0028">
        <w:rPr>
          <w:rFonts w:ascii="Times New Roman" w:eastAsia="Times New Roman" w:hAnsi="Times New Roman" w:cs="Times New Roman"/>
          <w:sz w:val="22"/>
          <w:szCs w:val="22"/>
          <w:lang w:eastAsia="lt-LT"/>
        </w:rPr>
        <w:t>.2.1</w:t>
      </w:r>
      <w:r w:rsidR="00DB00B9">
        <w:rPr>
          <w:rFonts w:ascii="Times New Roman" w:eastAsia="Times New Roman" w:hAnsi="Times New Roman" w:cs="Times New Roman"/>
          <w:sz w:val="22"/>
          <w:szCs w:val="22"/>
          <w:lang w:eastAsia="lt-LT"/>
        </w:rPr>
        <w:t xml:space="preserve"> p.</w:t>
      </w:r>
      <w:r w:rsidR="00AD5AC1">
        <w:rPr>
          <w:rFonts w:ascii="Times New Roman" w:eastAsia="Times New Roman" w:hAnsi="Times New Roman" w:cs="Times New Roman"/>
          <w:sz w:val="22"/>
          <w:szCs w:val="22"/>
          <w:lang w:eastAsia="lt-LT"/>
        </w:rPr>
        <w:t xml:space="preserve"> ir 13.2.2 p.</w:t>
      </w:r>
      <w:r w:rsidR="00DB00B9">
        <w:rPr>
          <w:rFonts w:ascii="Times New Roman" w:eastAsia="Times New Roman" w:hAnsi="Times New Roman" w:cs="Times New Roman"/>
          <w:sz w:val="22"/>
          <w:szCs w:val="22"/>
          <w:lang w:eastAsia="lt-LT"/>
        </w:rPr>
        <w:t xml:space="preserve"> </w:t>
      </w:r>
      <w:r w:rsidRPr="00871D97">
        <w:rPr>
          <w:rFonts w:ascii="Times New Roman" w:eastAsia="Times New Roman" w:hAnsi="Times New Roman" w:cs="Times New Roman"/>
          <w:sz w:val="22"/>
          <w:szCs w:val="22"/>
          <w:lang w:eastAsia="lt-LT"/>
        </w:rPr>
        <w:t xml:space="preserve"> nurodytus terminus pateikti šios Sutarties įvykdymo užtikrinimą;</w:t>
      </w:r>
    </w:p>
    <w:p w14:paraId="2C576DC0" w14:textId="390CA5BA" w:rsidR="008852F0" w:rsidRPr="008613DF" w:rsidRDefault="008852F0" w:rsidP="008852F0">
      <w:pPr>
        <w:pStyle w:val="Bodytext20"/>
        <w:numPr>
          <w:ilvl w:val="2"/>
          <w:numId w:val="29"/>
        </w:numPr>
        <w:shd w:val="clear" w:color="auto" w:fill="auto"/>
        <w:tabs>
          <w:tab w:val="left" w:pos="709"/>
          <w:tab w:val="left" w:pos="1560"/>
        </w:tabs>
        <w:spacing w:before="0" w:after="120" w:line="240" w:lineRule="auto"/>
        <w:ind w:hanging="2280"/>
        <w:rPr>
          <w:rFonts w:ascii="Times New Roman" w:hAnsi="Times New Roman" w:cs="Times New Roman"/>
          <w:sz w:val="22"/>
          <w:szCs w:val="22"/>
          <w:lang w:eastAsia="lt-LT"/>
        </w:rPr>
      </w:pPr>
      <w:r w:rsidRPr="008613DF">
        <w:rPr>
          <w:rFonts w:ascii="Times New Roman" w:hAnsi="Times New Roman" w:cs="Times New Roman"/>
          <w:sz w:val="22"/>
          <w:szCs w:val="22"/>
          <w:lang w:eastAsia="lt-LT"/>
        </w:rPr>
        <w:t>priimti statybvietę, pasirašant perdavimo ir priėmimo aktą;</w:t>
      </w:r>
    </w:p>
    <w:p w14:paraId="123EF43C" w14:textId="13B1F02B"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paskirti už Darbų vykdymą atsakingus asmenis, kurių kvalifikacija atitinka Pirkimo sąlygų reikalavimus</w:t>
      </w:r>
      <w:r w:rsidR="00CA17C8" w:rsidRPr="00871D97">
        <w:rPr>
          <w:rFonts w:ascii="Times New Roman" w:hAnsi="Times New Roman" w:cs="Times New Roman"/>
          <w:sz w:val="22"/>
          <w:szCs w:val="22"/>
          <w:lang w:eastAsia="lt-LT"/>
        </w:rPr>
        <w:t xml:space="preserve"> (jeigu buvo keliami)</w:t>
      </w:r>
      <w:r w:rsidRPr="00871D97">
        <w:rPr>
          <w:rFonts w:ascii="Times New Roman" w:hAnsi="Times New Roman" w:cs="Times New Roman"/>
          <w:sz w:val="22"/>
          <w:szCs w:val="22"/>
          <w:lang w:eastAsia="lt-LT"/>
        </w:rPr>
        <w:t>;</w:t>
      </w:r>
    </w:p>
    <w:p w14:paraId="142C6A41"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60" w:name="bookmark13"/>
      <w:r w:rsidRPr="00871D97">
        <w:rPr>
          <w:rFonts w:ascii="Times New Roman" w:hAnsi="Times New Roman" w:cs="Times New Roman"/>
          <w:sz w:val="22"/>
          <w:szCs w:val="22"/>
          <w:lang w:eastAsia="lt-LT"/>
        </w:rPr>
        <w:t xml:space="preserve">atliekant Darbus, laikytis saugos darbe, sveikatos, civilinės saugos, technologinių, aplinkos </w:t>
      </w:r>
      <w:r w:rsidRPr="00871D97">
        <w:rPr>
          <w:rFonts w:ascii="Times New Roman" w:hAnsi="Times New Roman" w:cs="Times New Roman"/>
          <w:sz w:val="22"/>
          <w:szCs w:val="22"/>
          <w:lang w:eastAsia="lt-LT"/>
        </w:rPr>
        <w:lastRenderedPageBreak/>
        <w:t xml:space="preserve">apsaugos (žemės, oro, vandens, gruntinių vandenų ir kt.), sanitarijos, gaisrinės saugos, techninių ir kitų reikalavimų bei susijusių Užsakovo nurodymų, nepažeisti trečiųjų asmenų interesų ir užtikrinti, kad šiame </w:t>
      </w:r>
      <w:r w:rsidR="00C869DB" w:rsidRPr="00871D97">
        <w:rPr>
          <w:rFonts w:ascii="Times New Roman" w:hAnsi="Times New Roman" w:cs="Times New Roman"/>
          <w:sz w:val="22"/>
          <w:szCs w:val="22"/>
          <w:lang w:eastAsia="lt-LT"/>
        </w:rPr>
        <w:t>punkte</w:t>
      </w:r>
      <w:r w:rsidRPr="00871D97">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871D97">
        <w:rPr>
          <w:rFonts w:ascii="Times New Roman" w:hAnsi="Times New Roman" w:cs="Times New Roman"/>
          <w:sz w:val="22"/>
          <w:szCs w:val="22"/>
          <w:lang w:eastAsia="lt-LT"/>
        </w:rPr>
        <w:t>brangovų) darbuotojai. Už šiame punkte</w:t>
      </w:r>
      <w:r w:rsidRPr="00871D97">
        <w:rPr>
          <w:rFonts w:ascii="Times New Roman" w:hAnsi="Times New Roman" w:cs="Times New Roman"/>
          <w:sz w:val="22"/>
          <w:szCs w:val="22"/>
          <w:lang w:eastAsia="lt-LT"/>
        </w:rPr>
        <w:t xml:space="preserve"> nurodytų reikalavimų nesilaikymo kilusias pasekmes visais atvejais atsako Rangovas;</w:t>
      </w:r>
      <w:bookmarkEnd w:id="60"/>
    </w:p>
    <w:p w14:paraId="09D34EBF" w14:textId="13C00A4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9C0028">
          <w:rPr>
            <w:rFonts w:ascii="Times New Roman" w:hAnsi="Times New Roman" w:cs="Times New Roman"/>
            <w:sz w:val="22"/>
            <w:szCs w:val="22"/>
            <w:lang w:eastAsia="lt-LT"/>
          </w:rPr>
          <w:t>8.3.7</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4E5893"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sz w:val="22"/>
          <w:szCs w:val="22"/>
          <w:lang w:eastAsia="lt-LT"/>
        </w:rPr>
        <w:t>8.3.1</w:t>
      </w:r>
      <w:r w:rsidR="009871CB">
        <w:rPr>
          <w:rFonts w:ascii="Times New Roman" w:eastAsia="Times New Roman" w:hAnsi="Times New Roman" w:cs="Times New Roman"/>
          <w:sz w:val="22"/>
          <w:szCs w:val="22"/>
          <w:lang w:eastAsia="lt-LT"/>
        </w:rPr>
        <w:t>8</w:t>
      </w:r>
      <w:r>
        <w:rPr>
          <w:rFonts w:ascii="Times New Roman" w:eastAsia="Times New Roman" w:hAnsi="Times New Roman" w:cs="Times New Roman"/>
          <w:sz w:val="22"/>
          <w:szCs w:val="22"/>
          <w:lang w:eastAsia="lt-LT"/>
        </w:rPr>
        <w:t xml:space="preserve">. </w:t>
      </w:r>
      <w:r w:rsidR="003C67B2" w:rsidRPr="004E5893">
        <w:rPr>
          <w:rFonts w:ascii="Times New Roman" w:eastAsia="Times New Roman" w:hAnsi="Times New Roman" w:cs="Times New Roman"/>
          <w:color w:val="000000"/>
          <w:sz w:val="22"/>
          <w:szCs w:val="22"/>
          <w:lang w:eastAsia="lt-LT"/>
        </w:rPr>
        <w:t>jeigu tai numatyta Pirkimo dokumentuose, savo sąskaita atlikti ir pateikti Užsakovui atliktų Darbų išpildomąją dokumentaciją, geodezines nuotraukas, bandymų protokolus, sumontuotų sistemų pasus;</w:t>
      </w:r>
    </w:p>
    <w:p w14:paraId="06C86CF6" w14:textId="57684516"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hanging="11"/>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tvarkyti Darbų vykdymo dokumentaciją, pildyti Darbų žurnalą;</w:t>
      </w:r>
    </w:p>
    <w:p w14:paraId="5208D323" w14:textId="77777777"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vykdant inžinerinių tinklų įrengimo darbus, įforminti paslėptų darbų aktus;</w:t>
      </w:r>
    </w:p>
    <w:p w14:paraId="3AFAAF21" w14:textId="0A6301F2" w:rsidR="003C67B2" w:rsidRPr="003C67B2"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4E5893">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r>
        <w:rPr>
          <w:rFonts w:ascii="Times New Roman" w:eastAsia="Times New Roman" w:hAnsi="Times New Roman" w:cs="Times New Roman"/>
          <w:color w:val="000000"/>
          <w:sz w:val="22"/>
          <w:szCs w:val="22"/>
          <w:lang w:eastAsia="lt-LT"/>
        </w:rPr>
        <w:t>;</w:t>
      </w:r>
    </w:p>
    <w:p w14:paraId="032E9943" w14:textId="77777777" w:rsidR="003C67B2" w:rsidRPr="004E5893"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37E9638C" w14:textId="77777777" w:rsidR="003C67B2" w:rsidRPr="004E5893"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3C67B2"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3C67B2">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2E78EBE8"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3C67B2">
        <w:rPr>
          <w:rFonts w:ascii="Times New Roman" w:hAnsi="Times New Roman" w:cs="Times New Roman"/>
          <w:color w:val="000000"/>
          <w:sz w:val="22"/>
          <w:szCs w:val="22"/>
          <w:lang w:eastAsia="lt-LT"/>
        </w:rPr>
        <w:t>25</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 xml:space="preserve">atlyginti visus Užsakovo nuostolius, atsiradusius dėl netinkamos kokybės Darbų atlikimo, </w:t>
      </w:r>
      <w:r w:rsidR="0038651E" w:rsidRPr="00592F30">
        <w:rPr>
          <w:rFonts w:ascii="Times New Roman" w:hAnsi="Times New Roman" w:cs="Times New Roman"/>
          <w:color w:val="000000"/>
          <w:sz w:val="22"/>
          <w:szCs w:val="22"/>
          <w:lang w:eastAsia="lt-LT"/>
        </w:rPr>
        <w:lastRenderedPageBreak/>
        <w:t>susijusius su defektų šalinimu ir (ar) termino praleidimu;</w:t>
      </w:r>
    </w:p>
    <w:p w14:paraId="1011B0EC" w14:textId="20C927E6"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9871CB">
        <w:rPr>
          <w:rFonts w:ascii="Times New Roman" w:hAnsi="Times New Roman" w:cs="Times New Roman"/>
          <w:color w:val="000000"/>
          <w:sz w:val="22"/>
          <w:szCs w:val="22"/>
          <w:lang w:eastAsia="lt-LT"/>
        </w:rPr>
        <w:t>2</w:t>
      </w:r>
      <w:r w:rsidR="003C67B2">
        <w:rPr>
          <w:rFonts w:ascii="Times New Roman" w:hAnsi="Times New Roman" w:cs="Times New Roman"/>
          <w:color w:val="000000"/>
          <w:sz w:val="22"/>
          <w:szCs w:val="22"/>
          <w:lang w:eastAsia="lt-LT"/>
        </w:rPr>
        <w:t>6</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55B766C"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7</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583E9CD1" w:rsidR="0038651E" w:rsidRPr="00871D97"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8</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6EF20B9D" w:rsidR="008352BE" w:rsidRPr="00871D97"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8.3.2</w:t>
      </w:r>
      <w:r w:rsidR="003C67B2">
        <w:rPr>
          <w:rFonts w:ascii="Times New Roman" w:hAnsi="Times New Roman" w:cs="Times New Roman"/>
          <w:sz w:val="22"/>
          <w:szCs w:val="22"/>
          <w:lang w:eastAsia="lt-LT"/>
        </w:rPr>
        <w:t>9</w:t>
      </w:r>
      <w:r w:rsidRPr="00871D97">
        <w:rPr>
          <w:rFonts w:ascii="Times New Roman" w:hAnsi="Times New Roman" w:cs="Times New Roman"/>
          <w:sz w:val="22"/>
          <w:szCs w:val="22"/>
          <w:lang w:eastAsia="lt-LT"/>
        </w:rPr>
        <w:t xml:space="preserve">. </w:t>
      </w:r>
      <w:r w:rsidR="0038651E" w:rsidRPr="00871D97">
        <w:rPr>
          <w:rFonts w:ascii="Times New Roman" w:hAnsi="Times New Roman" w:cs="Times New Roman"/>
          <w:sz w:val="22"/>
          <w:szCs w:val="22"/>
          <w:lang w:eastAsia="lt-LT"/>
        </w:rPr>
        <w:t>informuoti Užsakovą apie objekte dirbančius subrangovus;</w:t>
      </w:r>
    </w:p>
    <w:p w14:paraId="060FB57C" w14:textId="008C952A" w:rsidR="001E0B52" w:rsidRDefault="008352BE" w:rsidP="001E0B52">
      <w:pPr>
        <w:pStyle w:val="Bodytext20"/>
        <w:shd w:val="clear" w:color="auto" w:fill="auto"/>
        <w:tabs>
          <w:tab w:val="left" w:pos="709"/>
          <w:tab w:val="left" w:pos="1560"/>
        </w:tabs>
        <w:spacing w:before="0" w:after="120" w:line="240" w:lineRule="auto"/>
        <w:ind w:firstLine="709"/>
        <w:rPr>
          <w:rStyle w:val="SubtleEmphasis"/>
          <w:rFonts w:ascii="Times New Roman" w:hAnsi="Times New Roman" w:cs="Times New Roman"/>
          <w:i w:val="0"/>
          <w:color w:val="auto"/>
          <w:sz w:val="22"/>
          <w:szCs w:val="22"/>
        </w:rPr>
      </w:pPr>
      <w:r w:rsidRPr="00871D97">
        <w:rPr>
          <w:rFonts w:ascii="Times New Roman" w:hAnsi="Times New Roman" w:cs="Times New Roman"/>
          <w:sz w:val="22"/>
          <w:szCs w:val="22"/>
          <w:lang w:eastAsia="lt-LT"/>
        </w:rPr>
        <w:t>8.3.</w:t>
      </w:r>
      <w:r w:rsidR="003C67B2">
        <w:rPr>
          <w:rFonts w:ascii="Times New Roman" w:hAnsi="Times New Roman" w:cs="Times New Roman"/>
          <w:sz w:val="22"/>
          <w:szCs w:val="22"/>
          <w:lang w:eastAsia="lt-LT"/>
        </w:rPr>
        <w:t>30</w:t>
      </w:r>
      <w:r w:rsidRPr="00871D97">
        <w:rPr>
          <w:rFonts w:ascii="Times New Roman" w:hAnsi="Times New Roman" w:cs="Times New Roman"/>
          <w:sz w:val="22"/>
          <w:szCs w:val="22"/>
          <w:lang w:eastAsia="lt-LT"/>
        </w:rPr>
        <w:t xml:space="preserve">. </w:t>
      </w:r>
      <w:r w:rsidRPr="00871D97">
        <w:rPr>
          <w:rStyle w:val="SubtleEmphasis"/>
          <w:rFonts w:ascii="Times New Roman" w:hAnsi="Times New Roman" w:cs="Times New Roman"/>
          <w:i w:val="0"/>
          <w:color w:val="auto"/>
          <w:sz w:val="22"/>
          <w:szCs w:val="22"/>
        </w:rPr>
        <w:t xml:space="preserve">Rangovas kartu su </w:t>
      </w:r>
      <w:r w:rsidRPr="00871D97">
        <w:rPr>
          <w:rFonts w:ascii="Times New Roman" w:hAnsi="Times New Roman" w:cs="Times New Roman"/>
          <w:sz w:val="22"/>
          <w:szCs w:val="22"/>
          <w:bdr w:val="none" w:sz="0" w:space="0" w:color="auto" w:frame="1"/>
        </w:rPr>
        <w:t xml:space="preserve">Darbų perdavimo-priėmimo aktais </w:t>
      </w:r>
      <w:r w:rsidRPr="00871D97">
        <w:rPr>
          <w:rStyle w:val="SubtleEmphasis"/>
          <w:rFonts w:ascii="Times New Roman" w:hAnsi="Times New Roman" w:cs="Times New Roman"/>
          <w:i w:val="0"/>
          <w:color w:val="auto"/>
          <w:sz w:val="22"/>
          <w:szCs w:val="22"/>
        </w:rPr>
        <w:t xml:space="preserve">Užsakovui turės pateikti </w:t>
      </w:r>
      <w:r w:rsidRPr="00871D97">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871D97">
        <w:rPr>
          <w:rStyle w:val="SubtleEmphasis"/>
          <w:rFonts w:ascii="Times New Roman" w:hAnsi="Times New Roman" w:cs="Times New Roman"/>
          <w:i w:val="0"/>
          <w:color w:val="auto"/>
          <w:sz w:val="22"/>
          <w:szCs w:val="22"/>
        </w:rPr>
        <w:t>apie taikytas aplinkos apsaugos priemones</w:t>
      </w:r>
      <w:r w:rsidR="001E0B52">
        <w:rPr>
          <w:rStyle w:val="SubtleEmphasis"/>
          <w:rFonts w:ascii="Times New Roman" w:hAnsi="Times New Roman" w:cs="Times New Roman"/>
          <w:i w:val="0"/>
          <w:color w:val="auto"/>
          <w:sz w:val="22"/>
          <w:szCs w:val="22"/>
        </w:rPr>
        <w:t>.</w:t>
      </w:r>
    </w:p>
    <w:p w14:paraId="45F32CC8" w14:textId="095FA4A3" w:rsidR="008352BE" w:rsidRPr="001E0B52"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871D97">
        <w:rPr>
          <w:rFonts w:ascii="Times New Roman" w:hAnsi="Times New Roman" w:cs="Times New Roman"/>
          <w:sz w:val="22"/>
          <w:szCs w:val="22"/>
        </w:rPr>
        <w:t>8.3.</w:t>
      </w:r>
      <w:r w:rsidR="003C67B2">
        <w:rPr>
          <w:rFonts w:ascii="Times New Roman" w:hAnsi="Times New Roman" w:cs="Times New Roman"/>
          <w:sz w:val="22"/>
          <w:szCs w:val="22"/>
        </w:rPr>
        <w:t>31</w:t>
      </w:r>
      <w:r w:rsidRPr="00871D97">
        <w:rPr>
          <w:rFonts w:ascii="Times New Roman" w:hAnsi="Times New Roman" w:cs="Times New Roman"/>
          <w:sz w:val="22"/>
          <w:szCs w:val="22"/>
        </w:rPr>
        <w:t xml:space="preserve">. </w:t>
      </w:r>
      <w:r w:rsidR="001E0B52">
        <w:rPr>
          <w:rFonts w:ascii="Times New Roman" w:hAnsi="Times New Roman" w:cs="Times New Roman"/>
          <w:iCs/>
          <w:sz w:val="22"/>
          <w:szCs w:val="22"/>
        </w:rPr>
        <w:t xml:space="preserve"> </w:t>
      </w:r>
      <w:r w:rsidR="0038651E" w:rsidRPr="00871D97">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871D97"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871D97">
        <w:rPr>
          <w:rFonts w:ascii="Times New Roman" w:hAnsi="Times New Roman" w:cs="Times New Roman"/>
          <w:sz w:val="22"/>
          <w:szCs w:val="22"/>
        </w:rPr>
        <w:t>Rangovas privalo užtikrinti, kad:</w:t>
      </w:r>
    </w:p>
    <w:p w14:paraId="7C8C3B24" w14:textId="4117D449" w:rsidR="00733574" w:rsidRPr="00871D97"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būtų nustatyta kitų statybvietėje esančių asmenų, kurie nenurodyti šio </w:t>
      </w:r>
      <w:r w:rsidRPr="008613DF">
        <w:rPr>
          <w:rFonts w:ascii="Times New Roman" w:hAnsi="Times New Roman" w:cs="Times New Roman"/>
          <w:sz w:val="22"/>
          <w:szCs w:val="22"/>
        </w:rPr>
        <w:t xml:space="preserve">8.4.1 p., </w:t>
      </w:r>
      <w:r w:rsidRPr="00871D97">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b/>
          <w:bCs/>
          <w:sz w:val="21"/>
          <w:szCs w:val="21"/>
          <w:bdr w:val="none" w:sz="0" w:space="0" w:color="auto" w:frame="1"/>
          <w:shd w:val="clear" w:color="auto" w:fill="FFFFFF"/>
        </w:rPr>
        <w:t>darbų vykdymo metu būtų taikomos šios aplinkos apsaugos priemonės: </w:t>
      </w:r>
      <w:r w:rsidRPr="00871D97">
        <w:rPr>
          <w:rFonts w:ascii="Times New Roman" w:hAnsi="Times New Roman"/>
          <w:b/>
          <w:bCs/>
          <w:sz w:val="21"/>
          <w:szCs w:val="21"/>
          <w:bdr w:val="none" w:sz="0" w:space="0" w:color="auto" w:frame="1"/>
        </w:rPr>
        <w:t>  </w:t>
      </w:r>
    </w:p>
    <w:p w14:paraId="56D81176" w14:textId="77777777" w:rsidR="00733574" w:rsidRPr="00871D97"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871D97"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871D97"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871D97">
        <w:rPr>
          <w:rFonts w:ascii="Times New Roman" w:hAnsi="Times New Roman" w:cs="Times New Roman"/>
          <w:sz w:val="22"/>
          <w:szCs w:val="22"/>
        </w:rPr>
        <w:t xml:space="preserve">Įrodymui Rangovas kartu su Darbų perdavimo-priėmimo aktais turės pateikti </w:t>
      </w:r>
      <w:r w:rsidRPr="00871D97">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871D97"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5AEBB83F" w14:textId="7D0C37FB" w:rsidR="00733574" w:rsidRPr="00871D97" w:rsidRDefault="00733574" w:rsidP="00CE6B2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871D97">
        <w:rPr>
          <w:rFonts w:ascii="Times New Roman" w:hAnsi="Times New Roman"/>
          <w:sz w:val="22"/>
          <w:szCs w:val="22"/>
        </w:rPr>
        <w:t xml:space="preserve">8.4.5. </w:t>
      </w:r>
      <w:r w:rsidR="008352BE" w:rsidRPr="00871D97">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8352BE" w:rsidRPr="00871D97">
        <w:rPr>
          <w:rFonts w:ascii="Times New Roman" w:hAnsi="Times New Roman" w:cs="Times New Roman"/>
          <w:sz w:val="22"/>
          <w:szCs w:val="22"/>
        </w:rPr>
        <w:t xml:space="preserve">pagal </w:t>
      </w:r>
      <w:r w:rsidR="008352BE"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 xml:space="preserve">gauti Sutartyje nurodyto dydžio užmokestį už laiku, tinkamai ir kokybiškai Užsakovui </w:t>
      </w:r>
      <w:r w:rsidRPr="00BC7448">
        <w:rPr>
          <w:rFonts w:ascii="Times New Roman" w:eastAsia="Times New Roman" w:hAnsi="Times New Roman" w:cs="Times New Roman"/>
          <w:color w:val="000000" w:themeColor="text1"/>
          <w:sz w:val="22"/>
          <w:szCs w:val="22"/>
          <w:lang w:eastAsia="lt-LT"/>
        </w:rPr>
        <w:lastRenderedPageBreak/>
        <w:t>atliktus Darbus;</w:t>
      </w:r>
    </w:p>
    <w:p w14:paraId="6CA8AD2C"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0F815C3C" w:rsidR="00733574" w:rsidRPr="00FA3BA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FC7071">
        <w:rPr>
          <w:rFonts w:ascii="Times New Roman" w:hAnsi="Times New Roman" w:cs="Times New Roman"/>
          <w:sz w:val="22"/>
          <w:szCs w:val="22"/>
          <w:lang w:eastAsia="lt-LT" w:bidi="lt-LT"/>
        </w:rPr>
        <w:t>1</w:t>
      </w:r>
      <w:r w:rsidR="005615E8">
        <w:rPr>
          <w:rFonts w:ascii="Times New Roman" w:hAnsi="Times New Roman" w:cs="Times New Roman"/>
          <w:sz w:val="22"/>
          <w:szCs w:val="22"/>
          <w:lang w:eastAsia="lt-LT" w:bidi="lt-LT"/>
        </w:rPr>
        <w:t>5</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57982115" w14:textId="0A622649" w:rsidR="0038651E" w:rsidRPr="00592F30"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Pr>
          <w:rFonts w:ascii="Times New Roman" w:hAnsi="Times New Roman" w:cs="Times New Roman"/>
          <w:sz w:val="22"/>
          <w:szCs w:val="22"/>
          <w:lang w:eastAsia="lt-LT"/>
        </w:rPr>
        <w:tab/>
      </w:r>
      <w:r w:rsidR="00F96721" w:rsidRPr="00592F30">
        <w:rPr>
          <w:rFonts w:ascii="Times New Roman" w:hAnsi="Times New Roman" w:cs="Times New Roman"/>
          <w:color w:val="000000"/>
          <w:sz w:val="22"/>
          <w:szCs w:val="22"/>
          <w:lang w:eastAsia="lt-LT"/>
        </w:rPr>
        <w:t>8.</w:t>
      </w:r>
      <w:r w:rsidR="00672B8A" w:rsidRPr="00592F30">
        <w:rPr>
          <w:rFonts w:ascii="Times New Roman" w:hAnsi="Times New Roman" w:cs="Times New Roman"/>
          <w:color w:val="000000"/>
          <w:sz w:val="22"/>
          <w:szCs w:val="22"/>
          <w:lang w:eastAsia="lt-LT"/>
        </w:rPr>
        <w:t>6</w:t>
      </w:r>
      <w:r w:rsidR="00F96721"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Kiti Užsakovo ir Rangovo įsipareigojimai, teisės ir pareigos apibrėžiami galiojančiuose Teisės aktuose.</w:t>
      </w:r>
    </w:p>
    <w:p w14:paraId="2D22B5B3" w14:textId="473F6EFA" w:rsidR="00B83D20" w:rsidRPr="004E5893" w:rsidRDefault="00B83D20" w:rsidP="00B83D20">
      <w:pPr>
        <w:pStyle w:val="Heading1"/>
        <w:numPr>
          <w:ilvl w:val="0"/>
          <w:numId w:val="42"/>
        </w:numPr>
        <w:ind w:firstLine="311"/>
      </w:pPr>
      <w:bookmarkStart w:id="61" w:name="_Toc488772307"/>
      <w:bookmarkStart w:id="62" w:name="_Toc488935296"/>
      <w:bookmarkStart w:id="63" w:name="_Toc490646770"/>
      <w:bookmarkStart w:id="64" w:name="_Toc491937040"/>
      <w:bookmarkStart w:id="65" w:name="_Toc106201315"/>
      <w:bookmarkStart w:id="66" w:name="_Toc488772309"/>
      <w:bookmarkStart w:id="67" w:name="_Toc488935298"/>
      <w:bookmarkStart w:id="68" w:name="_Toc490646772"/>
      <w:bookmarkStart w:id="69" w:name="_Toc491937041"/>
      <w:bookmarkStart w:id="70" w:name="_Toc166162713"/>
      <w:r w:rsidRPr="004E5893">
        <w:t>DARBŲ SUSTABDYMAS</w:t>
      </w:r>
      <w:bookmarkEnd w:id="61"/>
      <w:bookmarkEnd w:id="62"/>
      <w:bookmarkEnd w:id="63"/>
      <w:bookmarkEnd w:id="64"/>
      <w:bookmarkEnd w:id="65"/>
    </w:p>
    <w:p w14:paraId="27A15E36" w14:textId="2174FEB7" w:rsidR="00B83D20" w:rsidRPr="004E5893"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4E5893">
        <w:rPr>
          <w:rFonts w:ascii="Times New Roman" w:hAnsi="Times New Roman" w:cs="Times New Roman"/>
          <w:color w:val="000000"/>
          <w:sz w:val="22"/>
          <w:szCs w:val="22"/>
          <w:lang w:eastAsia="lt-LT" w:bidi="lt-LT"/>
        </w:rPr>
        <w:t>Darbų</w:t>
      </w:r>
      <w:r w:rsidRPr="004E5893">
        <w:rPr>
          <w:rFonts w:ascii="Times New Roman" w:hAnsi="Times New Roman" w:cs="Times New Roman"/>
          <w:sz w:val="22"/>
          <w:szCs w:val="22"/>
        </w:rPr>
        <w:t xml:space="preserve"> atlikimo terminai gali būti stabdomi šiais atvejais:</w:t>
      </w:r>
    </w:p>
    <w:p w14:paraId="74A80159"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Sutarties įgyvendinimo metu Užsakovo iniciatyva nusprendžiama keisti ar tikslinti Darbų Techninę specifikaciją arba jau parengtą ir suderintą projektą. Tokie pakeitimai galimi tik išimtiniais atvejais, kurių nebuvo galima numatyti iki Sutarties pasirašymo;</w:t>
      </w:r>
    </w:p>
    <w:p w14:paraId="6C48BB53"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1B23833" w14:textId="79D78629" w:rsidR="00B83D20" w:rsidRPr="00B83D20" w:rsidRDefault="00B83D20" w:rsidP="00B83D20">
      <w:pPr>
        <w:pStyle w:val="Heading1"/>
        <w:numPr>
          <w:ilvl w:val="2"/>
          <w:numId w:val="43"/>
        </w:numPr>
        <w:ind w:left="142" w:firstLine="567"/>
        <w:jc w:val="both"/>
        <w:rPr>
          <w:b w:val="0"/>
          <w:bCs/>
          <w:szCs w:val="22"/>
        </w:rPr>
      </w:pPr>
      <w:r w:rsidRPr="00B83D20">
        <w:rPr>
          <w:b w:val="0"/>
          <w:bCs/>
          <w:szCs w:val="22"/>
        </w:rPr>
        <w:t>Užsakovas neturi galimybės Sutartyje numatytais terminais pateikti dokumentų ir informacijos, kurie yra būtini Darbų vykdymui, ir Rangovas dėl šių priežasčių negali vykdyti savo įsipareigojimų.</w:t>
      </w:r>
    </w:p>
    <w:p w14:paraId="07C39933" w14:textId="77777777" w:rsidR="00B83D20" w:rsidRPr="00B83D20" w:rsidRDefault="00B83D20" w:rsidP="00B83D20"/>
    <w:p w14:paraId="3A8BB939" w14:textId="5701F8CA" w:rsidR="0038651E" w:rsidRPr="00592F30" w:rsidRDefault="0038651E" w:rsidP="00B83D20">
      <w:pPr>
        <w:pStyle w:val="Heading1"/>
        <w:numPr>
          <w:ilvl w:val="0"/>
          <w:numId w:val="43"/>
        </w:numPr>
        <w:ind w:firstLine="349"/>
        <w:rPr>
          <w:szCs w:val="22"/>
        </w:rPr>
      </w:pPr>
      <w:r w:rsidRPr="00592F30">
        <w:rPr>
          <w:szCs w:val="22"/>
        </w:rPr>
        <w:t>SUBRANGA, SUBRANGOVŲ KEITIMAS</w:t>
      </w:r>
      <w:bookmarkEnd w:id="66"/>
      <w:bookmarkEnd w:id="67"/>
      <w:bookmarkEnd w:id="68"/>
      <w:bookmarkEnd w:id="69"/>
      <w:bookmarkEnd w:id="70"/>
    </w:p>
    <w:p w14:paraId="1D4D9E6B" w14:textId="77777777" w:rsidR="0038651E" w:rsidRPr="00592F30"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67B14044"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w:t>
      </w:r>
      <w:r w:rsidRPr="008613DF">
        <w:rPr>
          <w:rFonts w:ascii="Times New Roman" w:hAnsi="Times New Roman" w:cs="Times New Roman"/>
          <w:sz w:val="22"/>
          <w:szCs w:val="22"/>
          <w:lang w:eastAsia="lt-LT"/>
        </w:rPr>
        <w:t xml:space="preserve">Sutarties </w:t>
      </w:r>
      <w:r w:rsidRPr="008613DF">
        <w:rPr>
          <w:rFonts w:ascii="Times New Roman" w:hAnsi="Times New Roman" w:cs="Times New Roman"/>
          <w:sz w:val="22"/>
          <w:szCs w:val="22"/>
          <w:lang w:eastAsia="lt-LT"/>
        </w:rPr>
        <w:fldChar w:fldCharType="begin"/>
      </w:r>
      <w:r w:rsidRPr="008613DF">
        <w:rPr>
          <w:rFonts w:ascii="Times New Roman" w:hAnsi="Times New Roman" w:cs="Times New Roman"/>
          <w:sz w:val="22"/>
          <w:szCs w:val="22"/>
          <w:lang w:eastAsia="lt-LT"/>
        </w:rPr>
        <w:instrText xml:space="preserve"> REF _Ref493059799 \r \h </w:instrText>
      </w:r>
      <w:r w:rsidR="00BC08B4" w:rsidRPr="008613DF">
        <w:rPr>
          <w:rFonts w:ascii="Times New Roman" w:hAnsi="Times New Roman" w:cs="Times New Roman"/>
          <w:sz w:val="22"/>
          <w:szCs w:val="22"/>
          <w:lang w:eastAsia="lt-LT"/>
        </w:rPr>
        <w:instrText xml:space="preserve"> \* MERGEFORMAT </w:instrText>
      </w:r>
      <w:r w:rsidRPr="008613DF">
        <w:rPr>
          <w:rFonts w:ascii="Times New Roman" w:hAnsi="Times New Roman" w:cs="Times New Roman"/>
          <w:sz w:val="22"/>
          <w:szCs w:val="22"/>
          <w:lang w:eastAsia="lt-LT"/>
        </w:rPr>
      </w:r>
      <w:r w:rsidRPr="008613DF">
        <w:rPr>
          <w:rFonts w:ascii="Times New Roman" w:hAnsi="Times New Roman" w:cs="Times New Roman"/>
          <w:sz w:val="22"/>
          <w:szCs w:val="22"/>
          <w:lang w:eastAsia="lt-LT"/>
        </w:rPr>
        <w:fldChar w:fldCharType="separate"/>
      </w:r>
      <w:r w:rsidR="00C8717F">
        <w:rPr>
          <w:rFonts w:ascii="Times New Roman" w:hAnsi="Times New Roman" w:cs="Times New Roman"/>
          <w:sz w:val="22"/>
          <w:szCs w:val="22"/>
          <w:lang w:eastAsia="lt-LT"/>
        </w:rPr>
        <w:t>8.3</w:t>
      </w:r>
      <w:r w:rsidRPr="008613DF">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w:t>
      </w:r>
      <w:r w:rsidR="00FD48D0" w:rsidRPr="008613DF">
        <w:rPr>
          <w:rFonts w:ascii="Times New Roman" w:hAnsi="Times New Roman" w:cs="Times New Roman"/>
          <w:sz w:val="22"/>
          <w:szCs w:val="22"/>
          <w:lang w:eastAsia="lt-LT"/>
        </w:rPr>
        <w:t>p.</w:t>
      </w:r>
      <w:r w:rsidRPr="008613DF">
        <w:rPr>
          <w:rFonts w:ascii="Times New Roman" w:hAnsi="Times New Roman" w:cs="Times New Roman"/>
          <w:sz w:val="22"/>
          <w:szCs w:val="22"/>
          <w:lang w:eastAsia="lt-LT"/>
        </w:rPr>
        <w:t xml:space="preserve"> nur</w:t>
      </w:r>
      <w:r w:rsidRPr="00BC08B4">
        <w:rPr>
          <w:rFonts w:ascii="Times New Roman" w:hAnsi="Times New Roman" w:cs="Times New Roman"/>
          <w:sz w:val="22"/>
          <w:szCs w:val="22"/>
          <w:lang w:eastAsia="lt-LT"/>
        </w:rPr>
        <w:t xml:space="preserve">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1" w:name="_Ref480137213"/>
      <w:r w:rsidRPr="00BC08B4">
        <w:rPr>
          <w:rFonts w:ascii="Times New Roman" w:hAnsi="Times New Roman" w:cs="Times New Roman"/>
          <w:sz w:val="22"/>
          <w:szCs w:val="22"/>
        </w:rPr>
        <w:lastRenderedPageBreak/>
        <w:t>Sutarties galiojimo laikotarpiu Subrangovai gali būti pakeisti kitais:</w:t>
      </w:r>
      <w:bookmarkEnd w:id="71"/>
    </w:p>
    <w:p w14:paraId="1972DA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2" w:name="_Ref480137257"/>
      <w:r w:rsidRPr="00BC08B4">
        <w:rPr>
          <w:rFonts w:ascii="Times New Roman" w:hAnsi="Times New Roman" w:cs="Times New Roman"/>
          <w:sz w:val="22"/>
          <w:szCs w:val="22"/>
        </w:rPr>
        <w:t>Sutarties galiojimo laikotarpiu gali būti pasitelkiami papildomi Subrangovai, kai:</w:t>
      </w:r>
      <w:bookmarkEnd w:id="72"/>
    </w:p>
    <w:p w14:paraId="00DBC5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77777777" w:rsidR="00D07ED7"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w:t>
      </w:r>
      <w:r w:rsidRPr="00BC08B4">
        <w:rPr>
          <w:rFonts w:ascii="Times New Roman" w:hAnsi="Times New Roman" w:cs="Times New Roman"/>
          <w:color w:val="000000"/>
          <w:sz w:val="22"/>
          <w:szCs w:val="22"/>
          <w:lang w:eastAsia="lt-LT"/>
        </w:rPr>
        <w:t xml:space="preserve"> Rangovas pasamdo Subrangovą be Užsakovo raštiško sutikimo, Rangovas privalo Užsakovui sumokėti 2 000,00 Eur baudą.  </w:t>
      </w:r>
    </w:p>
    <w:p w14:paraId="525044A2" w14:textId="003D9B6E"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B83D20">
      <w:pPr>
        <w:pStyle w:val="Heading1"/>
        <w:numPr>
          <w:ilvl w:val="0"/>
          <w:numId w:val="43"/>
        </w:numPr>
        <w:ind w:left="0" w:firstLine="709"/>
        <w:rPr>
          <w:szCs w:val="22"/>
        </w:rPr>
      </w:pPr>
      <w:bookmarkStart w:id="73" w:name="bookmark16"/>
      <w:bookmarkStart w:id="74" w:name="_Toc488772310"/>
      <w:bookmarkStart w:id="75" w:name="_Toc488935299"/>
      <w:bookmarkStart w:id="76" w:name="_Toc490646773"/>
      <w:bookmarkStart w:id="77" w:name="_Toc491937042"/>
      <w:bookmarkStart w:id="78" w:name="_Toc166162714"/>
      <w:r w:rsidRPr="00BC08B4">
        <w:rPr>
          <w:szCs w:val="22"/>
        </w:rPr>
        <w:t>DARBŲ PERDAVIMO – PRIĖMIMO TVARKA</w:t>
      </w:r>
      <w:bookmarkEnd w:id="73"/>
      <w:bookmarkEnd w:id="74"/>
      <w:bookmarkEnd w:id="75"/>
      <w:bookmarkEnd w:id="76"/>
      <w:bookmarkEnd w:id="77"/>
      <w:bookmarkEnd w:id="78"/>
    </w:p>
    <w:p w14:paraId="66E8886E" w14:textId="77777777" w:rsidR="001A2703" w:rsidRPr="00DA7367"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CE6B24">
      <w:pPr>
        <w:pStyle w:val="Bodytext20"/>
        <w:numPr>
          <w:ilvl w:val="1"/>
          <w:numId w:val="43"/>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Užsakovas, priimdamas Darbus, Darbų perdavimo – priėmimo akte (forma F2) turi teisę nurodyti, kad Darbai priimami su neesminiais neatitikimais, kuriuos Rangovas turės ištaisyti iki Užsakovo </w:t>
      </w:r>
      <w:r w:rsidRPr="00DA7367">
        <w:rPr>
          <w:rFonts w:ascii="Times New Roman" w:hAnsi="Times New Roman" w:cs="Times New Roman"/>
          <w:color w:val="000000" w:themeColor="text1"/>
          <w:sz w:val="22"/>
          <w:szCs w:val="22"/>
          <w:lang w:eastAsia="lt-LT" w:bidi="lt-LT"/>
        </w:rPr>
        <w:lastRenderedPageBreak/>
        <w:t>nurodyto termino, bet ne vėliau kaip iki galutinio Darbų perdavimo – priėmimo akto pasirašymo dienos.</w:t>
      </w:r>
    </w:p>
    <w:p w14:paraId="5995E9D3" w14:textId="09C7EFD1"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Pr>
          <w:rFonts w:ascii="Times New Roman" w:hAnsi="Times New Roman" w:cs="Times New Roman"/>
          <w:color w:val="000000" w:themeColor="text1"/>
          <w:sz w:val="22"/>
          <w:szCs w:val="22"/>
          <w:lang w:eastAsia="lt-LT" w:bidi="lt-LT"/>
        </w:rPr>
        <w:t>2</w:t>
      </w:r>
      <w:r w:rsidRPr="00DA7367">
        <w:rPr>
          <w:rFonts w:ascii="Times New Roman" w:hAnsi="Times New Roman" w:cs="Times New Roman"/>
          <w:color w:val="000000" w:themeColor="text1"/>
          <w:sz w:val="22"/>
          <w:szCs w:val="22"/>
          <w:lang w:eastAsia="lt-LT" w:bidi="lt-LT"/>
        </w:rPr>
        <w:t xml:space="preserve"> (</w:t>
      </w:r>
      <w:r>
        <w:rPr>
          <w:rFonts w:ascii="Times New Roman" w:hAnsi="Times New Roman" w:cs="Times New Roman"/>
          <w:color w:val="000000" w:themeColor="text1"/>
          <w:sz w:val="22"/>
          <w:szCs w:val="22"/>
          <w:lang w:eastAsia="lt-LT" w:bidi="lt-LT"/>
        </w:rPr>
        <w:t>dviem</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mėnesio </w:t>
      </w:r>
      <w:r>
        <w:rPr>
          <w:rFonts w:ascii="Times New Roman" w:hAnsi="Times New Roman" w:cs="Times New Roman"/>
          <w:color w:val="000000" w:themeColor="text1"/>
          <w:sz w:val="22"/>
          <w:szCs w:val="22"/>
        </w:rPr>
        <w:t>20</w:t>
      </w:r>
      <w:r w:rsidRPr="00DA736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dvidešimtos</w:t>
      </w:r>
      <w:r w:rsidRPr="00DA7367">
        <w:rPr>
          <w:rFonts w:ascii="Times New Roman" w:hAnsi="Times New Roman" w:cs="Times New Roman"/>
          <w:color w:val="000000" w:themeColor="text1"/>
          <w:sz w:val="22"/>
          <w:szCs w:val="22"/>
        </w:rPr>
        <w:t>) 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9"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9"/>
    </w:p>
    <w:p w14:paraId="70686A14"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Rangovui vėluojant atlikti Darbus šioje Sutartyje nustatytais terminais dėl priežasčių, nepriklausančių nuo Užsakovo, Rangovas, Užsakovui pareikalavus, moka Užsakovui 0,02 procento už kiekvieną dieną nuo vėluojamų atlikti Darbų vertės dydžio delspinigius bei atlygina Užsakovo dėl to patirtus tiesioginius nuostolius tiek, kiek jų nepadengia delspinigiai. </w:t>
      </w:r>
    </w:p>
    <w:p w14:paraId="64FC6AE8"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Šalys aiškiai supranta ir patvirtina, kad tarpinis atliktų darbų aktas nėra galutinis Darbų priėmimas – perdavimas. Šis Darbų priėmimas bei „</w:t>
      </w:r>
      <w:proofErr w:type="spellStart"/>
      <w:r w:rsidRPr="00DA7367">
        <w:rPr>
          <w:rFonts w:ascii="Times New Roman" w:hAnsi="Times New Roman" w:cs="Times New Roman"/>
          <w:color w:val="000000" w:themeColor="text1"/>
          <w:sz w:val="22"/>
          <w:szCs w:val="22"/>
          <w:lang w:eastAsia="lt-LT" w:bidi="lt-LT"/>
        </w:rPr>
        <w:t>aktavimas</w:t>
      </w:r>
      <w:proofErr w:type="spellEnd"/>
      <w:r w:rsidRPr="00DA7367">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44B09849" w14:textId="77777777" w:rsidR="00CE6B24" w:rsidRPr="001A2703"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color w:val="000000" w:themeColor="text1"/>
          <w:sz w:val="22"/>
          <w:szCs w:val="22"/>
          <w:lang w:eastAsia="lt-LT" w:bidi="lt-LT"/>
        </w:rPr>
      </w:pPr>
    </w:p>
    <w:p w14:paraId="3C438D65"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1A2703" w:rsidRDefault="001A2703" w:rsidP="001A2703"/>
    <w:p w14:paraId="38B939D6" w14:textId="77777777" w:rsidR="0038651E" w:rsidRPr="00BC08B4" w:rsidRDefault="0038651E" w:rsidP="00B83D20">
      <w:pPr>
        <w:pStyle w:val="Heading1"/>
        <w:numPr>
          <w:ilvl w:val="0"/>
          <w:numId w:val="43"/>
        </w:numPr>
        <w:ind w:left="0" w:firstLine="709"/>
        <w:rPr>
          <w:szCs w:val="22"/>
        </w:rPr>
      </w:pPr>
      <w:bookmarkStart w:id="80" w:name="bookmark20"/>
      <w:bookmarkStart w:id="81" w:name="_Toc488772312"/>
      <w:bookmarkStart w:id="82" w:name="_Toc488935301"/>
      <w:bookmarkStart w:id="83" w:name="_Toc490646775"/>
      <w:bookmarkStart w:id="84" w:name="_Toc491937043"/>
      <w:bookmarkStart w:id="85" w:name="_Toc166162715"/>
      <w:r w:rsidRPr="00BC08B4">
        <w:rPr>
          <w:szCs w:val="22"/>
        </w:rPr>
        <w:t>MOKĖJIM</w:t>
      </w:r>
      <w:bookmarkEnd w:id="80"/>
      <w:r w:rsidRPr="00BC08B4">
        <w:rPr>
          <w:szCs w:val="22"/>
        </w:rPr>
        <w:t>Ų TVARKA</w:t>
      </w:r>
      <w:bookmarkEnd w:id="81"/>
      <w:bookmarkEnd w:id="82"/>
      <w:bookmarkEnd w:id="83"/>
      <w:bookmarkEnd w:id="84"/>
      <w:bookmarkEnd w:id="85"/>
    </w:p>
    <w:p w14:paraId="01B6FA14" w14:textId="77777777" w:rsidR="00407AF9" w:rsidRPr="00DA7367" w:rsidRDefault="00407AF9" w:rsidP="00B83D20">
      <w:pPr>
        <w:pStyle w:val="Bodytext20"/>
        <w:numPr>
          <w:ilvl w:val="1"/>
          <w:numId w:val="43"/>
        </w:numPr>
        <w:spacing w:before="0" w:after="120" w:line="240" w:lineRule="auto"/>
        <w:ind w:left="0" w:firstLine="709"/>
        <w:rPr>
          <w:rFonts w:ascii="Times New Roman" w:hAnsi="Times New Roman" w:cs="Times New Roman"/>
          <w:color w:val="000000" w:themeColor="text1"/>
          <w:sz w:val="22"/>
          <w:szCs w:val="22"/>
          <w:lang w:eastAsia="lt-LT"/>
        </w:rPr>
      </w:pPr>
      <w:bookmarkStart w:id="86" w:name="_Ref491690363"/>
      <w:bookmarkStart w:id="87"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6"/>
    </w:p>
    <w:bookmarkEnd w:id="87"/>
    <w:p w14:paraId="0D4513BA" w14:textId="0A053EF3"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5615E8">
        <w:rPr>
          <w:rFonts w:ascii="Times New Roman" w:hAnsi="Times New Roman" w:cs="Times New Roman"/>
          <w:sz w:val="22"/>
          <w:szCs w:val="22"/>
        </w:rPr>
        <w:t>5.6</w:t>
      </w:r>
      <w:r w:rsidRPr="005615E8">
        <w:rPr>
          <w:rFonts w:ascii="Times New Roman" w:hAnsi="Times New Roman" w:cs="Times New Roman"/>
          <w:sz w:val="22"/>
          <w:szCs w:val="22"/>
          <w:lang w:eastAsia="lt-LT"/>
        </w:rPr>
        <w:t xml:space="preserve"> </w:t>
      </w:r>
      <w:r w:rsidR="00FD48D0" w:rsidRPr="005615E8">
        <w:rPr>
          <w:rFonts w:ascii="Times New Roman" w:hAnsi="Times New Roman" w:cs="Times New Roman"/>
          <w:sz w:val="22"/>
          <w:szCs w:val="22"/>
          <w:lang w:eastAsia="lt-LT"/>
        </w:rPr>
        <w:t>p</w:t>
      </w:r>
      <w:r w:rsidR="00FD48D0" w:rsidRPr="00BC08B4">
        <w:rPr>
          <w:rFonts w:ascii="Times New Roman" w:hAnsi="Times New Roman" w:cs="Times New Roman"/>
          <w:sz w:val="22"/>
          <w:szCs w:val="22"/>
          <w:lang w:eastAsia="lt-LT"/>
        </w:rPr>
        <w:t>.</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780341"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Pr>
          <w:rFonts w:ascii="Times New Roman" w:hAnsi="Times New Roman" w:cs="Times New Roman"/>
          <w:sz w:val="22"/>
          <w:szCs w:val="22"/>
        </w:rPr>
        <w:t>SABIS</w:t>
      </w:r>
      <w:r w:rsidRPr="00780341">
        <w:rPr>
          <w:rFonts w:ascii="Times New Roman" w:hAnsi="Times New Roman" w:cs="Times New Roman"/>
          <w:sz w:val="22"/>
          <w:szCs w:val="22"/>
        </w:rPr>
        <w:t xml:space="preserve">“ priemonėmis. Užsakovas elektronines </w:t>
      </w:r>
      <w:r w:rsidRPr="00780341">
        <w:rPr>
          <w:rFonts w:ascii="Times New Roman" w:hAnsi="Times New Roman" w:cs="Times New Roman"/>
          <w:sz w:val="22"/>
          <w:szCs w:val="22"/>
        </w:rPr>
        <w:lastRenderedPageBreak/>
        <w:t xml:space="preserve">sąskaitas faktūras priima ir apdoroja naudodamasi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priemonėmis, išskyrus jeigu mobilizacijos, karo ar nepaprastosios padėties atveju yra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pažeidimų, dėl kurių negalimas Užsakovo ir Rangovo bendravimas ir keitimasis informacija naudojantis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w:t>
      </w:r>
      <w:r w:rsidRPr="00780341">
        <w:rPr>
          <w:rFonts w:ascii="Times New Roman" w:hAnsi="Times New Roman" w:cs="Times New Roman"/>
          <w:sz w:val="22"/>
          <w:szCs w:val="22"/>
        </w:rPr>
        <w:t>;</w:t>
      </w:r>
    </w:p>
    <w:p w14:paraId="16C6E5B0" w14:textId="77777777" w:rsidR="0038651E" w:rsidRPr="00BC08B4"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07B7A1DA"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w:t>
      </w:r>
      <w:r w:rsidR="000B49B8" w:rsidRPr="00C93918">
        <w:rPr>
          <w:rFonts w:ascii="Times New Roman" w:hAnsi="Times New Roman" w:cs="Times New Roman"/>
          <w:sz w:val="22"/>
          <w:szCs w:val="22"/>
          <w:lang w:eastAsia="lt-LT"/>
        </w:rPr>
        <w:t>1</w:t>
      </w:r>
      <w:r w:rsidR="00C93918" w:rsidRPr="00C93918">
        <w:rPr>
          <w:rFonts w:ascii="Times New Roman" w:hAnsi="Times New Roman" w:cs="Times New Roman"/>
          <w:sz w:val="22"/>
          <w:szCs w:val="22"/>
          <w:lang w:eastAsia="lt-LT"/>
        </w:rPr>
        <w:t>2</w:t>
      </w:r>
      <w:r w:rsidR="000B49B8" w:rsidRPr="00C93918">
        <w:rPr>
          <w:rFonts w:ascii="Times New Roman" w:hAnsi="Times New Roman" w:cs="Times New Roman"/>
          <w:sz w:val="22"/>
          <w:szCs w:val="22"/>
          <w:lang w:eastAsia="lt-LT"/>
        </w:rPr>
        <w:t>.1</w:t>
      </w:r>
      <w:r w:rsidRPr="00BC08B4">
        <w:rPr>
          <w:rFonts w:ascii="Times New Roman" w:hAnsi="Times New Roman" w:cs="Times New Roman"/>
          <w:sz w:val="22"/>
          <w:szCs w:val="22"/>
          <w:lang w:eastAsia="lt-LT"/>
        </w:rPr>
        <w:t xml:space="preserve"> p. nurodytą </w:t>
      </w:r>
      <w:r w:rsidRPr="00BC08B4">
        <w:rPr>
          <w:rFonts w:ascii="Times New Roman" w:hAnsi="Times New Roman" w:cs="Times New Roman"/>
          <w:color w:val="000000"/>
          <w:sz w:val="22"/>
          <w:szCs w:val="22"/>
          <w:lang w:eastAsia="lt-LT"/>
        </w:rPr>
        <w:t>terminą, Rangovui pareikalavus, moka Rangovui 0,02 procento už kiekvieną dieną nuo vėluojamų sumokėti sumų dydžio delspinigius.</w:t>
      </w:r>
    </w:p>
    <w:p w14:paraId="3C03EE3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BC08B4"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5B7291" w:rsidRDefault="00D07ED7" w:rsidP="00B83D20">
      <w:pPr>
        <w:pStyle w:val="Heading1"/>
        <w:numPr>
          <w:ilvl w:val="0"/>
          <w:numId w:val="43"/>
        </w:numPr>
        <w:ind w:firstLine="349"/>
        <w:rPr>
          <w:szCs w:val="22"/>
        </w:rPr>
      </w:pPr>
      <w:bookmarkStart w:id="88" w:name="bookmark26"/>
      <w:bookmarkStart w:id="89" w:name="_Toc488772314"/>
      <w:bookmarkStart w:id="90" w:name="_Toc488935303"/>
      <w:bookmarkStart w:id="91" w:name="_Toc490646777"/>
      <w:bookmarkStart w:id="92" w:name="_Toc166162716"/>
      <w:bookmarkStart w:id="93" w:name="_Toc491937045"/>
      <w:bookmarkStart w:id="94" w:name="bookmark22"/>
      <w:bookmarkStart w:id="95" w:name="_Ref488395315"/>
      <w:bookmarkStart w:id="96" w:name="_Toc488772315"/>
      <w:bookmarkStart w:id="97" w:name="_Toc488935304"/>
      <w:bookmarkStart w:id="98" w:name="_Toc490646778"/>
      <w:bookmarkStart w:id="99" w:name="_Toc491937046"/>
      <w:r w:rsidRPr="005B7291">
        <w:rPr>
          <w:szCs w:val="22"/>
        </w:rPr>
        <w:t>SUTARTIES ĮVYKDYMO UŽTIKRINIMAS</w:t>
      </w:r>
      <w:bookmarkEnd w:id="88"/>
      <w:bookmarkEnd w:id="89"/>
      <w:bookmarkEnd w:id="90"/>
      <w:bookmarkEnd w:id="91"/>
      <w:bookmarkEnd w:id="92"/>
      <w:r w:rsidRPr="005B7291">
        <w:rPr>
          <w:szCs w:val="22"/>
        </w:rPr>
        <w:t xml:space="preserve"> </w:t>
      </w:r>
      <w:bookmarkEnd w:id="93"/>
    </w:p>
    <w:p w14:paraId="7A901D73" w14:textId="57F86EAE" w:rsidR="006D3569" w:rsidRPr="00FD107D"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Pr>
          <w:rFonts w:ascii="Times New Roman" w:eastAsia="Microsoft Sans Serif" w:hAnsi="Times New Roman" w:cs="Times New Roman"/>
          <w:kern w:val="2"/>
          <w:sz w:val="22"/>
          <w:szCs w:val="22"/>
          <w:lang w:eastAsia="hi-IN" w:bidi="hi-IN"/>
        </w:rPr>
        <w:t xml:space="preserve">13.1. </w:t>
      </w:r>
      <w:r w:rsidRPr="00A70F7E">
        <w:rPr>
          <w:rFonts w:ascii="Times New Roman" w:eastAsia="Microsoft Sans Serif" w:hAnsi="Times New Roman" w:cs="Times New Roman"/>
          <w:kern w:val="2"/>
          <w:sz w:val="22"/>
          <w:szCs w:val="22"/>
          <w:lang w:eastAsia="hi-IN" w:bidi="hi-IN"/>
        </w:rPr>
        <w:t xml:space="preserve">Sutarties įvykdymo užtikrinimo </w:t>
      </w:r>
      <w:r w:rsidRPr="0018488E">
        <w:rPr>
          <w:rFonts w:ascii="Times New Roman" w:eastAsia="Microsoft Sans Serif" w:hAnsi="Times New Roman" w:cs="Times New Roman"/>
          <w:kern w:val="2"/>
          <w:sz w:val="22"/>
          <w:szCs w:val="22"/>
          <w:lang w:eastAsia="hi-IN" w:bidi="hi-IN"/>
        </w:rPr>
        <w:t xml:space="preserve">suma – </w:t>
      </w:r>
      <w:r w:rsidRPr="0018488E">
        <w:rPr>
          <w:rFonts w:ascii="Times New Roman" w:eastAsia="Microsoft Sans Serif" w:hAnsi="Times New Roman" w:cs="Times New Roman"/>
          <w:b/>
          <w:kern w:val="2"/>
          <w:sz w:val="22"/>
          <w:szCs w:val="22"/>
          <w:lang w:eastAsia="hi-IN" w:bidi="hi-IN"/>
        </w:rPr>
        <w:t>10 000,00</w:t>
      </w:r>
      <w:r w:rsidRPr="0018488E">
        <w:rPr>
          <w:rFonts w:ascii="Times New Roman" w:eastAsia="Microsoft Sans Serif" w:hAnsi="Times New Roman" w:cs="Times New Roman"/>
          <w:kern w:val="2"/>
          <w:sz w:val="22"/>
          <w:szCs w:val="22"/>
          <w:lang w:eastAsia="hi-IN" w:bidi="hi-IN"/>
        </w:rPr>
        <w:t xml:space="preserve"> (</w:t>
      </w:r>
      <w:r w:rsidRPr="00FD107D">
        <w:rPr>
          <w:rFonts w:ascii="Times New Roman" w:eastAsia="Microsoft Sans Serif" w:hAnsi="Times New Roman" w:cs="Times New Roman"/>
          <w:kern w:val="2"/>
          <w:sz w:val="22"/>
          <w:szCs w:val="22"/>
          <w:lang w:eastAsia="hi-IN" w:bidi="hi-IN"/>
        </w:rPr>
        <w:t>dešimt tūkstančių) Eur.</w:t>
      </w:r>
    </w:p>
    <w:p w14:paraId="05C6BA1E" w14:textId="7A60BE30" w:rsidR="006D3569" w:rsidRPr="00FD107D"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FD107D">
        <w:rPr>
          <w:rFonts w:ascii="Times New Roman" w:hAnsi="Times New Roman" w:cs="Times New Roman"/>
          <w:sz w:val="22"/>
          <w:szCs w:val="22"/>
        </w:rPr>
        <w:t xml:space="preserve">13.2. </w:t>
      </w:r>
      <w:r w:rsidR="00EB1E4D" w:rsidRPr="00FD107D">
        <w:rPr>
          <w:rFonts w:ascii="Times New Roman" w:hAnsi="Times New Roman" w:cs="Times New Roman"/>
          <w:sz w:val="22"/>
          <w:szCs w:val="22"/>
        </w:rPr>
        <w:t>Užsakovas</w:t>
      </w:r>
      <w:r w:rsidRPr="00FD107D">
        <w:rPr>
          <w:rFonts w:ascii="Times New Roman" w:hAnsi="Times New Roman" w:cs="Times New Roman"/>
          <w:sz w:val="22"/>
          <w:szCs w:val="22"/>
        </w:rPr>
        <w:t xml:space="preserve"> reikalauja, kad Sutarties įvykdymas būtų užtikrinamas (pasirinktinai) užstatu arba banko garantija:</w:t>
      </w:r>
    </w:p>
    <w:p w14:paraId="33DED5C2" w14:textId="154FDAD3"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FD107D">
        <w:rPr>
          <w:rFonts w:ascii="Times New Roman" w:eastAsia="Tahoma" w:hAnsi="Times New Roman" w:cs="Times New Roman"/>
          <w:sz w:val="22"/>
          <w:szCs w:val="22"/>
          <w:lang w:eastAsia="lt-LT"/>
        </w:rPr>
        <w:t>13.2.1.</w:t>
      </w:r>
      <w:r w:rsidRPr="00FD107D">
        <w:rPr>
          <w:rFonts w:ascii="Times New Roman" w:eastAsia="Tahoma" w:hAnsi="Times New Roman" w:cs="Times New Roman"/>
          <w:b/>
          <w:sz w:val="22"/>
          <w:szCs w:val="22"/>
          <w:lang w:eastAsia="lt-LT"/>
        </w:rPr>
        <w:t xml:space="preserve"> </w:t>
      </w:r>
      <w:r w:rsidRPr="00FD107D">
        <w:rPr>
          <w:rFonts w:ascii="Times New Roman" w:hAnsi="Times New Roman" w:cs="Times New Roman"/>
          <w:sz w:val="22"/>
          <w:szCs w:val="22"/>
        </w:rPr>
        <w:t>Užstatu:</w:t>
      </w:r>
      <w:r w:rsidRPr="00FD107D">
        <w:rPr>
          <w:rFonts w:ascii="Times New Roman" w:eastAsia="Tahoma" w:hAnsi="Times New Roman" w:cs="Times New Roman"/>
          <w:b/>
          <w:sz w:val="22"/>
          <w:szCs w:val="22"/>
          <w:lang w:eastAsia="lt-LT"/>
        </w:rPr>
        <w:t xml:space="preserve"> </w:t>
      </w:r>
      <w:r w:rsidRPr="00FD107D">
        <w:rPr>
          <w:rFonts w:ascii="Times New Roman" w:hAnsi="Times New Roman" w:cs="Times New Roman"/>
          <w:sz w:val="22"/>
          <w:szCs w:val="22"/>
        </w:rPr>
        <w:t>Jeigu</w:t>
      </w:r>
      <w:r w:rsidR="00557E4F" w:rsidRPr="00FD107D">
        <w:rPr>
          <w:rFonts w:ascii="Times New Roman" w:hAnsi="Times New Roman" w:cs="Times New Roman"/>
          <w:sz w:val="22"/>
          <w:szCs w:val="22"/>
        </w:rPr>
        <w:t xml:space="preserve"> Rangovas</w:t>
      </w:r>
      <w:r w:rsidRPr="00FD107D">
        <w:rPr>
          <w:rFonts w:ascii="Times New Roman" w:hAnsi="Times New Roman" w:cs="Times New Roman"/>
          <w:sz w:val="22"/>
          <w:szCs w:val="22"/>
        </w:rPr>
        <w:t xml:space="preserve"> Sutarties vykdymą užtikrina 10 000,00 </w:t>
      </w:r>
      <w:r w:rsidRPr="00FD107D">
        <w:rPr>
          <w:rFonts w:ascii="Times New Roman" w:eastAsia="Microsoft Sans Serif" w:hAnsi="Times New Roman" w:cs="Times New Roman"/>
          <w:kern w:val="2"/>
          <w:sz w:val="22"/>
          <w:szCs w:val="22"/>
          <w:lang w:eastAsia="hi-IN" w:bidi="hi-IN"/>
        </w:rPr>
        <w:t>(dešimt tūkstančių)</w:t>
      </w:r>
      <w:r w:rsidRPr="00FD107D">
        <w:rPr>
          <w:rFonts w:ascii="Times New Roman" w:hAnsi="Times New Roman" w:cs="Times New Roman"/>
          <w:sz w:val="22"/>
          <w:szCs w:val="22"/>
        </w:rPr>
        <w:t xml:space="preserve"> Eur užstatu, įskaitant</w:t>
      </w:r>
      <w:r w:rsidR="00557E4F" w:rsidRPr="00FD107D">
        <w:rPr>
          <w:rFonts w:ascii="Times New Roman" w:hAnsi="Times New Roman" w:cs="Times New Roman"/>
          <w:sz w:val="22"/>
          <w:szCs w:val="22"/>
        </w:rPr>
        <w:t xml:space="preserve"> Rangovo</w:t>
      </w:r>
      <w:r w:rsidRPr="00FD107D">
        <w:rPr>
          <w:rFonts w:ascii="Times New Roman" w:hAnsi="Times New Roman" w:cs="Times New Roman"/>
          <w:sz w:val="22"/>
          <w:szCs w:val="22"/>
        </w:rPr>
        <w:t xml:space="preserve"> sumokėtą pasiūlymo galiojimo užtikrinimą – užstatą </w:t>
      </w:r>
      <w:r w:rsidRPr="00FD107D">
        <w:rPr>
          <w:rFonts w:ascii="Times New Roman" w:hAnsi="Times New Roman" w:cs="Times New Roman"/>
          <w:b/>
          <w:sz w:val="22"/>
          <w:szCs w:val="22"/>
        </w:rPr>
        <w:t xml:space="preserve">–  </w:t>
      </w:r>
      <w:r w:rsidRPr="00FD107D">
        <w:rPr>
          <w:rFonts w:ascii="Times New Roman" w:hAnsi="Times New Roman" w:cs="Times New Roman"/>
          <w:sz w:val="22"/>
          <w:szCs w:val="22"/>
        </w:rPr>
        <w:t>5 000,00 (penki tūkstančiai) Eur, papildomai perveda 5 000,00 (penki tūkstančiai) Eur per 10 (dešimt) darbo dienų nuo Sutarties pasirašymo dienos į Panevėžio rajono savivaldybės administracijos (kodas 188774594) sąskaitą</w:t>
      </w:r>
      <w:r w:rsidRPr="00A70F7E">
        <w:rPr>
          <w:rFonts w:ascii="Times New Roman" w:hAnsi="Times New Roman" w:cs="Times New Roman"/>
          <w:sz w:val="22"/>
          <w:szCs w:val="22"/>
        </w:rPr>
        <w:t xml:space="preserve"> LT314010041200010104, esančią </w:t>
      </w:r>
      <w:proofErr w:type="spellStart"/>
      <w:r w:rsidRPr="00A70F7E">
        <w:rPr>
          <w:rFonts w:ascii="Times New Roman" w:hAnsi="Times New Roman" w:cs="Times New Roman"/>
          <w:sz w:val="22"/>
          <w:szCs w:val="22"/>
        </w:rPr>
        <w:t>Luminor</w:t>
      </w:r>
      <w:proofErr w:type="spellEnd"/>
      <w:r w:rsidRPr="00A70F7E">
        <w:rPr>
          <w:rFonts w:ascii="Times New Roman" w:hAnsi="Times New Roman" w:cs="Times New Roman"/>
          <w:sz w:val="22"/>
          <w:szCs w:val="22"/>
        </w:rPr>
        <w:t xml:space="preserve"> Bank AS banke;</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Jei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A70F7E">
        <w:rPr>
          <w:rFonts w:ascii="Times New Roman" w:hAnsi="Times New Roman" w:cs="Times New Roman"/>
          <w:sz w:val="22"/>
          <w:szCs w:val="22"/>
        </w:rPr>
        <w:t>Luminor</w:t>
      </w:r>
      <w:proofErr w:type="spellEnd"/>
      <w:r w:rsidRPr="00A70F7E">
        <w:rPr>
          <w:rFonts w:ascii="Times New Roman" w:hAnsi="Times New Roman" w:cs="Times New Roman"/>
          <w:sz w:val="22"/>
          <w:szCs w:val="22"/>
        </w:rPr>
        <w:t xml:space="preserve"> Bank AS banke, 1</w:t>
      </w:r>
      <w:r w:rsidR="00385E58">
        <w:rPr>
          <w:rFonts w:ascii="Times New Roman" w:hAnsi="Times New Roman" w:cs="Times New Roman"/>
          <w:sz w:val="22"/>
          <w:szCs w:val="22"/>
        </w:rPr>
        <w:t>3</w:t>
      </w:r>
      <w:r w:rsidRPr="00A70F7E">
        <w:rPr>
          <w:rFonts w:ascii="Times New Roman" w:hAnsi="Times New Roman" w:cs="Times New Roman"/>
          <w:sz w:val="22"/>
          <w:szCs w:val="22"/>
        </w:rPr>
        <w:t xml:space="preserve">.1 </w:t>
      </w:r>
      <w:r w:rsidRPr="00A70F7E">
        <w:rPr>
          <w:rFonts w:ascii="Times New Roman" w:hAnsi="Times New Roman" w:cs="Times New Roman"/>
          <w:sz w:val="22"/>
          <w:szCs w:val="22"/>
          <w:lang w:eastAsia="lt-LT"/>
        </w:rPr>
        <w:t>p</w:t>
      </w:r>
      <w:r w:rsidR="003149A9">
        <w:rPr>
          <w:rFonts w:ascii="Times New Roman" w:hAnsi="Times New Roman" w:cs="Times New Roman"/>
          <w:sz w:val="22"/>
          <w:szCs w:val="22"/>
          <w:lang w:eastAsia="lt-LT"/>
        </w:rPr>
        <w:t>.</w:t>
      </w:r>
      <w:r w:rsidRPr="00A70F7E">
        <w:rPr>
          <w:rFonts w:ascii="Times New Roman" w:hAnsi="Times New Roman" w:cs="Times New Roman"/>
          <w:sz w:val="22"/>
          <w:szCs w:val="22"/>
          <w:lang w:eastAsia="lt-LT"/>
        </w:rPr>
        <w:t xml:space="preserve"> </w:t>
      </w:r>
      <w:r w:rsidRPr="00A70F7E">
        <w:rPr>
          <w:rFonts w:ascii="Times New Roman"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A70F7E">
        <w:rPr>
          <w:rFonts w:ascii="Times New Roman" w:hAnsi="Times New Roman" w:cs="Times New Roman"/>
          <w:sz w:val="22"/>
          <w:szCs w:val="22"/>
        </w:rPr>
        <w:t>vykdytinumui</w:t>
      </w:r>
      <w:proofErr w:type="spellEnd"/>
      <w:r w:rsidRPr="00A70F7E">
        <w:rPr>
          <w:rFonts w:ascii="Times New Roman" w:hAnsi="Times New Roman" w:cs="Times New Roman"/>
          <w:sz w:val="22"/>
          <w:szCs w:val="22"/>
        </w:rPr>
        <w:t xml:space="preserve"> ar apimčiai ir neatleis dalyvio nuo visiško įsipareigojimų pagal Sutarties sąlygų įvykdymo užstatu vykdymo.</w:t>
      </w:r>
    </w:p>
    <w:p w14:paraId="06BB4A8C" w14:textId="18519BFE"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70F7E">
        <w:rPr>
          <w:rFonts w:ascii="Times New Roman" w:eastAsia="Tahoma" w:hAnsi="Times New Roman" w:cs="Times New Roman"/>
          <w:sz w:val="22"/>
          <w:szCs w:val="22"/>
          <w:lang w:eastAsia="lt-LT"/>
        </w:rPr>
        <w:t>1</w:t>
      </w:r>
      <w:r>
        <w:rPr>
          <w:rFonts w:ascii="Times New Roman" w:eastAsia="Tahoma" w:hAnsi="Times New Roman" w:cs="Times New Roman"/>
          <w:sz w:val="22"/>
          <w:szCs w:val="22"/>
          <w:lang w:eastAsia="lt-LT"/>
        </w:rPr>
        <w:t>3</w:t>
      </w:r>
      <w:r w:rsidRPr="00A70F7E">
        <w:rPr>
          <w:rFonts w:ascii="Times New Roman" w:eastAsia="Tahoma" w:hAnsi="Times New Roman" w:cs="Times New Roman"/>
          <w:sz w:val="22"/>
          <w:szCs w:val="22"/>
          <w:lang w:eastAsia="lt-LT"/>
        </w:rPr>
        <w:t>.2.2.</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Sutarties pasirašymo dienos privalo </w:t>
      </w:r>
      <w:r w:rsidR="00EB1E4D">
        <w:rPr>
          <w:rFonts w:ascii="Times New Roman" w:hAnsi="Times New Roman" w:cs="Times New Roman"/>
          <w:sz w:val="22"/>
          <w:szCs w:val="22"/>
        </w:rPr>
        <w:t>Užsakovui</w:t>
      </w:r>
      <w:r w:rsidRPr="00A70F7E">
        <w:rPr>
          <w:rFonts w:ascii="Times New Roman" w:hAnsi="Times New Roman" w:cs="Times New Roman"/>
          <w:sz w:val="22"/>
          <w:szCs w:val="22"/>
        </w:rPr>
        <w:t xml:space="preserve"> pateikti deramai įformintą, atitinkančią Lietuvos Respublikos teisės aktų reikalavimus, banko besąlygišką ir neatšaukiamą Sutarties įvykdymo garantiją bei visus ją (jį) lydinčius dokumentus (originalus) tokiomis sąlygomis:</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garantas – bankas;</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garantijos suma </w:t>
      </w:r>
      <w:r w:rsidRPr="00FD107D">
        <w:rPr>
          <w:rFonts w:ascii="Times New Roman" w:hAnsi="Times New Roman" w:cs="Times New Roman"/>
          <w:sz w:val="22"/>
          <w:szCs w:val="22"/>
        </w:rPr>
        <w:t xml:space="preserve">– </w:t>
      </w:r>
      <w:r w:rsidRPr="00FD107D">
        <w:rPr>
          <w:rFonts w:ascii="Times New Roman" w:hAnsi="Times New Roman" w:cs="Times New Roman"/>
          <w:b/>
          <w:sz w:val="22"/>
          <w:szCs w:val="22"/>
        </w:rPr>
        <w:t>10 000,00</w:t>
      </w:r>
      <w:r w:rsidRPr="00FD107D">
        <w:rPr>
          <w:rFonts w:ascii="Times New Roman" w:hAnsi="Times New Roman" w:cs="Times New Roman"/>
          <w:sz w:val="22"/>
          <w:szCs w:val="22"/>
        </w:rPr>
        <w:t xml:space="preserve"> </w:t>
      </w:r>
      <w:r w:rsidRPr="00FD107D">
        <w:rPr>
          <w:rFonts w:ascii="Times New Roman" w:eastAsia="Microsoft Sans Serif" w:hAnsi="Times New Roman" w:cs="Times New Roman"/>
          <w:kern w:val="2"/>
          <w:sz w:val="22"/>
          <w:szCs w:val="22"/>
          <w:lang w:eastAsia="hi-IN" w:bidi="hi-IN"/>
        </w:rPr>
        <w:t>(dešimt</w:t>
      </w:r>
      <w:r w:rsidRPr="00A70F7E">
        <w:rPr>
          <w:rFonts w:ascii="Times New Roman" w:eastAsia="Microsoft Sans Serif" w:hAnsi="Times New Roman" w:cs="Times New Roman"/>
          <w:kern w:val="2"/>
          <w:sz w:val="22"/>
          <w:szCs w:val="22"/>
          <w:lang w:eastAsia="hi-IN" w:bidi="hi-IN"/>
        </w:rPr>
        <w:t xml:space="preserve"> tūkstančių) </w:t>
      </w:r>
      <w:r w:rsidRPr="00A70F7E">
        <w:rPr>
          <w:rFonts w:ascii="Times New Roman" w:hAnsi="Times New Roman" w:cs="Times New Roman"/>
          <w:sz w:val="22"/>
          <w:szCs w:val="22"/>
        </w:rPr>
        <w:t>Eur;</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garantijos galiojimo terminas – ne trumpiau kaip iki Darbų atlikimo termino pabaigos. Tuo atveju, kai darbų atlikimo terminas yra pratęsiamas (nukeliamas) dėl darbų ir (ar) paslaugų sustabdymo, taip </w:t>
      </w:r>
      <w:r w:rsidRPr="00A70F7E">
        <w:rPr>
          <w:rFonts w:ascii="Times New Roman" w:hAnsi="Times New Roman" w:cs="Times New Roman"/>
          <w:sz w:val="22"/>
          <w:szCs w:val="22"/>
        </w:rPr>
        <w:lastRenderedPageBreak/>
        <w:t xml:space="preserve">pat turi būti atitinkamai pratęstas ir banko garantijos galiojimo terminas, užtikrinant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sutartinių įsipareigojimų vykdymą darbų atlikimo laikotarpiu;</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garantijos sumos išmokėjimo sąlygos ir tvarka: per 5 darbo dienas nuo pirmo raštiško </w:t>
      </w:r>
      <w:r w:rsidR="00EB1E4D">
        <w:rPr>
          <w:rFonts w:ascii="Times New Roman" w:hAnsi="Times New Roman" w:cs="Times New Roman"/>
          <w:sz w:val="22"/>
          <w:szCs w:val="22"/>
        </w:rPr>
        <w:t>Užsakovo</w:t>
      </w:r>
      <w:r w:rsidRPr="00A70F7E">
        <w:rPr>
          <w:rFonts w:ascii="Times New Roman" w:hAnsi="Times New Roman" w:cs="Times New Roman"/>
          <w:sz w:val="22"/>
          <w:szCs w:val="22"/>
        </w:rPr>
        <w:t xml:space="preserve"> pranešimo garantui apie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Sutartyje nustatytų prievolių pažeidimą, dalinį ar visišką jų nevykdymą arba netinkamą vykdymą. Garantas neturi teisės reikalauti, kad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pagrįstų savo reikalavimą.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pranešime garantui nurodys, kad garantijos suma jai priklauso dėl to, kad </w:t>
      </w:r>
      <w:r w:rsidR="00557E4F">
        <w:rPr>
          <w:rFonts w:ascii="Times New Roman" w:hAnsi="Times New Roman" w:cs="Times New Roman"/>
          <w:sz w:val="22"/>
          <w:szCs w:val="22"/>
        </w:rPr>
        <w:t>Rangovas</w:t>
      </w:r>
      <w:r w:rsidRPr="00A70F7E">
        <w:rPr>
          <w:rFonts w:ascii="Times New Roman" w:hAnsi="Times New Roman" w:cs="Times New Roman"/>
          <w:sz w:val="22"/>
          <w:szCs w:val="22"/>
        </w:rPr>
        <w:t xml:space="preserve"> dalinai ar visiškai neįvykdė Sutarties sąlygų ar kitaip pažeidė Sutartį; Jei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pasinaudoja Sutarties įvykdymo užtikrinimu banko garantija, dalyvis, siekdamas toliau vykdyti Sutarties įsipareigojimus, privalo per 10 (dešimt) darbo dienų nuo pranešimo apie pasinaudojimą banko garantija išsiuntimo dienos pateikti </w:t>
      </w:r>
      <w:r w:rsidR="00EB1E4D">
        <w:rPr>
          <w:rFonts w:ascii="Times New Roman" w:hAnsi="Times New Roman" w:cs="Times New Roman"/>
          <w:sz w:val="22"/>
          <w:szCs w:val="22"/>
        </w:rPr>
        <w:t>Užsakovui</w:t>
      </w:r>
      <w:r w:rsidRPr="00A70F7E">
        <w:rPr>
          <w:rFonts w:ascii="Times New Roman" w:hAnsi="Times New Roman" w:cs="Times New Roman"/>
          <w:sz w:val="22"/>
          <w:szCs w:val="22"/>
        </w:rPr>
        <w:t xml:space="preserve"> naują Sutarties įvykdymo garantiją šiame </w:t>
      </w:r>
      <w:r w:rsidRPr="00A70F7E">
        <w:rPr>
          <w:rFonts w:ascii="Times New Roman" w:hAnsi="Times New Roman" w:cs="Times New Roman"/>
          <w:sz w:val="22"/>
          <w:szCs w:val="22"/>
          <w:lang w:eastAsia="lt-LT"/>
        </w:rPr>
        <w:t xml:space="preserve">papunktyje </w:t>
      </w:r>
      <w:r w:rsidRPr="00A70F7E">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A70F7E">
        <w:rPr>
          <w:rFonts w:ascii="Times New Roman" w:hAnsi="Times New Roman" w:cs="Times New Roman"/>
          <w:sz w:val="22"/>
          <w:szCs w:val="22"/>
        </w:rPr>
        <w:t>vykdytinumui</w:t>
      </w:r>
      <w:proofErr w:type="spellEnd"/>
      <w:r w:rsidRPr="00A70F7E">
        <w:rPr>
          <w:rFonts w:ascii="Times New Roman" w:hAnsi="Times New Roman" w:cs="Times New Roman"/>
          <w:sz w:val="22"/>
          <w:szCs w:val="22"/>
        </w:rPr>
        <w:t xml:space="preserve"> ar apimčiai ir neatleis garanto nuo visiško įsipareigojimų pagal Sutarties įvykdymo garantija vykdymo.</w:t>
      </w:r>
    </w:p>
    <w:p w14:paraId="5A2792E2" w14:textId="14EE8FD3" w:rsidR="006D3569" w:rsidRPr="00A70F7E" w:rsidRDefault="006D3569" w:rsidP="00CE6B24">
      <w:pPr>
        <w:pStyle w:val="Bodytext20"/>
        <w:shd w:val="clear" w:color="auto" w:fill="auto"/>
        <w:spacing w:before="0" w:after="120" w:line="240" w:lineRule="auto"/>
        <w:ind w:firstLine="680"/>
        <w:rPr>
          <w:rFonts w:ascii="Times New Roman" w:hAnsi="Times New Roman" w:cs="Times New Roman"/>
          <w:sz w:val="22"/>
          <w:szCs w:val="22"/>
        </w:rPr>
      </w:pPr>
      <w:r w:rsidRPr="00A70F7E">
        <w:rPr>
          <w:rFonts w:ascii="Times New Roman" w:eastAsia="Tahoma" w:hAnsi="Times New Roman" w:cs="Times New Roman"/>
          <w:sz w:val="22"/>
          <w:szCs w:val="22"/>
          <w:lang w:eastAsia="lt-LT"/>
        </w:rPr>
        <w:t>1</w:t>
      </w:r>
      <w:r>
        <w:rPr>
          <w:rFonts w:ascii="Times New Roman" w:eastAsia="Tahoma" w:hAnsi="Times New Roman" w:cs="Times New Roman"/>
          <w:sz w:val="22"/>
          <w:szCs w:val="22"/>
          <w:lang w:eastAsia="lt-LT"/>
        </w:rPr>
        <w:t>3</w:t>
      </w:r>
      <w:r w:rsidRPr="00A70F7E">
        <w:rPr>
          <w:rFonts w:ascii="Times New Roman" w:eastAsia="Tahoma" w:hAnsi="Times New Roman" w:cs="Times New Roman"/>
          <w:sz w:val="22"/>
          <w:szCs w:val="22"/>
          <w:lang w:eastAsia="lt-LT"/>
        </w:rPr>
        <w:t>.3.</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Sutarties įvykdymo užtikrinimo dalykas: bet koks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prievolių pagal Sutartį ir jos priedus pažeidimas, dalinis ar visiškas jų nevykdymas ar netinkamas jų vykdymas.</w:t>
      </w:r>
    </w:p>
    <w:p w14:paraId="3B3AC084" w14:textId="07CEE611"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70F7E">
        <w:rPr>
          <w:rFonts w:ascii="Times New Roman" w:hAnsi="Times New Roman" w:cs="Times New Roman"/>
          <w:sz w:val="22"/>
          <w:szCs w:val="22"/>
        </w:rPr>
        <w:t>1</w:t>
      </w:r>
      <w:r>
        <w:rPr>
          <w:rFonts w:ascii="Times New Roman" w:hAnsi="Times New Roman" w:cs="Times New Roman"/>
          <w:sz w:val="22"/>
          <w:szCs w:val="22"/>
        </w:rPr>
        <w:t>3</w:t>
      </w:r>
      <w:r w:rsidRPr="00A70F7E">
        <w:rPr>
          <w:rFonts w:ascii="Times New Roman" w:hAnsi="Times New Roman" w:cs="Times New Roman"/>
          <w:sz w:val="22"/>
          <w:szCs w:val="22"/>
        </w:rPr>
        <w:t>.4. Rangos įvykdymo užtikrinimas grąžinamas per 30 kalendorinių dienų nuo</w:t>
      </w:r>
      <w:r w:rsidRPr="00A70F7E">
        <w:rPr>
          <w:rFonts w:ascii="Times New Roman" w:hAnsi="Times New Roman" w:cs="Times New Roman"/>
          <w:sz w:val="22"/>
          <w:szCs w:val="22"/>
          <w:lang w:bidi="lt-LT"/>
        </w:rPr>
        <w:t xml:space="preserve"> Pripažinimo akto </w:t>
      </w:r>
      <w:r w:rsidRPr="00A70F7E">
        <w:rPr>
          <w:rFonts w:ascii="Times New Roman" w:hAnsi="Times New Roman" w:cs="Times New Roman"/>
          <w:sz w:val="22"/>
          <w:szCs w:val="22"/>
        </w:rPr>
        <w:t>pasirašym</w:t>
      </w:r>
      <w:r w:rsidR="00557E4F">
        <w:rPr>
          <w:rFonts w:ascii="Times New Roman" w:hAnsi="Times New Roman" w:cs="Times New Roman"/>
          <w:sz w:val="22"/>
          <w:szCs w:val="22"/>
        </w:rPr>
        <w:t>o dienos, gavus rašytinį Rangovo</w:t>
      </w:r>
      <w:r w:rsidRPr="00A70F7E">
        <w:rPr>
          <w:rFonts w:ascii="Times New Roman" w:hAnsi="Times New Roman" w:cs="Times New Roman"/>
          <w:sz w:val="22"/>
          <w:szCs w:val="22"/>
        </w:rPr>
        <w:t xml:space="preserve"> prašymą.</w:t>
      </w:r>
    </w:p>
    <w:p w14:paraId="4B5015C1" w14:textId="77777777" w:rsidR="00771810" w:rsidRPr="00680B07" w:rsidRDefault="00771810" w:rsidP="00771810">
      <w:pPr>
        <w:pStyle w:val="NormalWeb"/>
        <w:spacing w:before="0" w:beforeAutospacing="0" w:after="0"/>
        <w:jc w:val="both"/>
        <w:rPr>
          <w:sz w:val="22"/>
          <w:szCs w:val="22"/>
        </w:rPr>
      </w:pPr>
    </w:p>
    <w:p w14:paraId="7BEC7DEE" w14:textId="77777777" w:rsidR="0038651E" w:rsidRPr="00BC08B4" w:rsidRDefault="0038651E" w:rsidP="00B83D20">
      <w:pPr>
        <w:pStyle w:val="Heading1"/>
        <w:numPr>
          <w:ilvl w:val="0"/>
          <w:numId w:val="43"/>
        </w:numPr>
        <w:ind w:left="0" w:firstLine="709"/>
        <w:rPr>
          <w:szCs w:val="22"/>
        </w:rPr>
      </w:pPr>
      <w:bookmarkStart w:id="100" w:name="_Toc166162717"/>
      <w:r w:rsidRPr="00BC08B4">
        <w:rPr>
          <w:szCs w:val="22"/>
        </w:rPr>
        <w:t xml:space="preserve">SUTARTIES </w:t>
      </w:r>
      <w:bookmarkEnd w:id="94"/>
      <w:r w:rsidRPr="00BC08B4">
        <w:rPr>
          <w:szCs w:val="22"/>
        </w:rPr>
        <w:t>PAKEITIMAI</w:t>
      </w:r>
      <w:bookmarkEnd w:id="95"/>
      <w:bookmarkEnd w:id="96"/>
      <w:bookmarkEnd w:id="97"/>
      <w:bookmarkEnd w:id="98"/>
      <w:bookmarkEnd w:id="99"/>
      <w:bookmarkEnd w:id="100"/>
    </w:p>
    <w:p w14:paraId="3AA80295"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01" w:name="bookmark23"/>
      <w:bookmarkStart w:id="102" w:name="_Ref488328376"/>
      <w:r w:rsidRPr="00BC08B4">
        <w:rPr>
          <w:rFonts w:ascii="Times New Roman" w:hAnsi="Times New Roman" w:cs="Times New Roman"/>
          <w:color w:val="000000"/>
          <w:sz w:val="22"/>
          <w:szCs w:val="22"/>
          <w:lang w:eastAsia="lt-LT"/>
        </w:rPr>
        <w:t xml:space="preserve">Sutarties sąlygos Sutarties galiojimo laikotarpiu negali būti keičiamos, išskyrus </w:t>
      </w:r>
      <w:bookmarkEnd w:id="101"/>
      <w:r w:rsidRPr="00BC08B4">
        <w:rPr>
          <w:rFonts w:ascii="Times New Roman" w:hAnsi="Times New Roman" w:cs="Times New Roman"/>
          <w:color w:val="000000"/>
          <w:sz w:val="22"/>
          <w:szCs w:val="22"/>
          <w:lang w:eastAsia="lt-LT"/>
        </w:rPr>
        <w:t>kaip tai numatyta Viešųjų pirkimų įstatymo 89 straipsnyje.</w:t>
      </w:r>
      <w:bookmarkEnd w:id="102"/>
    </w:p>
    <w:p w14:paraId="5A77CFF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BC08B4">
        <w:rPr>
          <w:rFonts w:ascii="Times New Roman" w:hAnsi="Times New Roman"/>
          <w:lang w:eastAsia="lt-LT"/>
        </w:rPr>
        <w:t xml:space="preserve">Subrangovų keitimą reguliuoja </w:t>
      </w:r>
      <w:r w:rsidRPr="005615E8">
        <w:rPr>
          <w:rFonts w:ascii="Times New Roman" w:hAnsi="Times New Roman"/>
          <w:lang w:eastAsia="lt-LT"/>
        </w:rPr>
        <w:t>Sutarties</w:t>
      </w:r>
      <w:r w:rsidR="00BC7448" w:rsidRPr="005615E8">
        <w:rPr>
          <w:rFonts w:ascii="Times New Roman" w:hAnsi="Times New Roman"/>
          <w:lang w:eastAsia="lt-LT"/>
        </w:rPr>
        <w:t xml:space="preserve"> </w:t>
      </w:r>
      <w:r w:rsidR="005615E8" w:rsidRPr="005615E8">
        <w:rPr>
          <w:rFonts w:ascii="Times New Roman" w:hAnsi="Times New Roman"/>
          <w:lang w:eastAsia="lt-LT"/>
        </w:rPr>
        <w:t>10</w:t>
      </w:r>
      <w:r w:rsidR="00BC7448" w:rsidRPr="005615E8">
        <w:rPr>
          <w:rFonts w:ascii="Times New Roman" w:hAnsi="Times New Roman"/>
          <w:lang w:eastAsia="lt-LT"/>
        </w:rPr>
        <w:t>.9</w:t>
      </w:r>
      <w:r w:rsidR="00BC7448" w:rsidRPr="008613DF">
        <w:rPr>
          <w:rFonts w:ascii="Times New Roman" w:hAnsi="Times New Roman"/>
          <w:lang w:eastAsia="lt-LT"/>
        </w:rPr>
        <w:t xml:space="preserve"> p.</w:t>
      </w:r>
      <w:r w:rsidRPr="008613DF">
        <w:rPr>
          <w:rFonts w:ascii="Times New Roman" w:hAnsi="Times New Roman"/>
          <w:lang w:eastAsia="lt-LT"/>
        </w:rPr>
        <w:t>;</w:t>
      </w:r>
    </w:p>
    <w:p w14:paraId="763F6994" w14:textId="30406763"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Kainos perskaičiavimą reguliuoja </w:t>
      </w:r>
      <w:r w:rsidRPr="005615E8">
        <w:rPr>
          <w:rFonts w:ascii="Times New Roman" w:hAnsi="Times New Roman"/>
          <w:lang w:eastAsia="lt-LT"/>
        </w:rPr>
        <w:t xml:space="preserve">Sutarties </w:t>
      </w:r>
      <w:r w:rsidR="00AE7226" w:rsidRPr="005615E8">
        <w:rPr>
          <w:rFonts w:ascii="Times New Roman" w:hAnsi="Times New Roman"/>
        </w:rPr>
        <w:fldChar w:fldCharType="begin"/>
      </w:r>
      <w:r w:rsidR="00AE7226" w:rsidRPr="005615E8">
        <w:rPr>
          <w:rFonts w:ascii="Times New Roman" w:hAnsi="Times New Roman"/>
        </w:rPr>
        <w:instrText xml:space="preserve"> REF _Ref488239464 \r \h  \* MERGEFORMAT </w:instrText>
      </w:r>
      <w:r w:rsidR="00AE7226" w:rsidRPr="005615E8">
        <w:rPr>
          <w:rFonts w:ascii="Times New Roman" w:hAnsi="Times New Roman"/>
        </w:rPr>
      </w:r>
      <w:r w:rsidR="00AE7226" w:rsidRPr="005615E8">
        <w:rPr>
          <w:rFonts w:ascii="Times New Roman" w:hAnsi="Times New Roman"/>
        </w:rPr>
        <w:fldChar w:fldCharType="separate"/>
      </w:r>
      <w:r w:rsidR="00C8717F" w:rsidRPr="005615E8">
        <w:rPr>
          <w:rFonts w:ascii="Times New Roman" w:hAnsi="Times New Roman"/>
          <w:lang w:eastAsia="lt-LT"/>
        </w:rPr>
        <w:t>5.3</w:t>
      </w:r>
      <w:r w:rsidR="00AE7226" w:rsidRPr="005615E8">
        <w:rPr>
          <w:rFonts w:ascii="Times New Roman" w:hAnsi="Times New Roman"/>
        </w:rPr>
        <w:fldChar w:fldCharType="end"/>
      </w:r>
      <w:r w:rsidRPr="005615E8">
        <w:rPr>
          <w:rFonts w:ascii="Times New Roman" w:hAnsi="Times New Roman"/>
          <w:lang w:eastAsia="lt-LT"/>
        </w:rPr>
        <w:t xml:space="preserve"> </w:t>
      </w:r>
      <w:r w:rsidR="00FD48D0" w:rsidRPr="005615E8">
        <w:rPr>
          <w:rFonts w:ascii="Times New Roman" w:hAnsi="Times New Roman"/>
          <w:lang w:eastAsia="lt-LT"/>
        </w:rPr>
        <w:t>p.</w:t>
      </w:r>
      <w:r w:rsidR="004301FC" w:rsidRPr="005615E8">
        <w:rPr>
          <w:rFonts w:ascii="Times New Roman" w:hAnsi="Times New Roman"/>
          <w:lang w:eastAsia="lt-LT"/>
        </w:rPr>
        <w:t>, 5.4</w:t>
      </w:r>
      <w:r w:rsidR="003149A9">
        <w:rPr>
          <w:rFonts w:ascii="Times New Roman" w:hAnsi="Times New Roman"/>
          <w:lang w:eastAsia="lt-LT"/>
        </w:rPr>
        <w:t xml:space="preserve"> </w:t>
      </w:r>
      <w:r w:rsidR="004301FC" w:rsidRPr="008613DF">
        <w:rPr>
          <w:rFonts w:ascii="Times New Roman" w:hAnsi="Times New Roman"/>
          <w:lang w:eastAsia="lt-LT"/>
        </w:rPr>
        <w:t>p.</w:t>
      </w:r>
      <w:r w:rsidRPr="008613DF">
        <w:rPr>
          <w:rFonts w:ascii="Times New Roman" w:hAnsi="Times New Roman"/>
          <w:lang w:eastAsia="lt-LT"/>
        </w:rPr>
        <w:t>;</w:t>
      </w:r>
    </w:p>
    <w:p w14:paraId="79C2428E" w14:textId="3DE426B1"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Šalių kontaktinių duomenų pakeitimą reguliuoja Sutarties </w:t>
      </w:r>
      <w:r w:rsidR="000B49B8" w:rsidRPr="005615E8">
        <w:rPr>
          <w:rFonts w:ascii="Times New Roman" w:hAnsi="Times New Roman"/>
        </w:rPr>
        <w:t>1</w:t>
      </w:r>
      <w:r w:rsidR="005615E8" w:rsidRPr="005615E8">
        <w:rPr>
          <w:rFonts w:ascii="Times New Roman" w:hAnsi="Times New Roman"/>
        </w:rPr>
        <w:t>9</w:t>
      </w:r>
      <w:r w:rsidR="000B49B8" w:rsidRPr="005615E8">
        <w:rPr>
          <w:rFonts w:ascii="Times New Roman" w:hAnsi="Times New Roman"/>
        </w:rPr>
        <w:t>.4</w:t>
      </w:r>
      <w:r w:rsidRPr="008613DF">
        <w:rPr>
          <w:rFonts w:ascii="Times New Roman" w:hAnsi="Times New Roman"/>
          <w:lang w:eastAsia="lt-LT"/>
        </w:rPr>
        <w:t xml:space="preserve"> </w:t>
      </w:r>
      <w:r w:rsidR="00FD48D0" w:rsidRPr="008613DF">
        <w:rPr>
          <w:rFonts w:ascii="Times New Roman" w:hAnsi="Times New Roman"/>
          <w:lang w:eastAsia="lt-LT"/>
        </w:rPr>
        <w:t>p</w:t>
      </w:r>
      <w:r w:rsidRPr="008613DF">
        <w:rPr>
          <w:rFonts w:ascii="Times New Roman" w:hAnsi="Times New Roman"/>
          <w:lang w:eastAsia="lt-LT"/>
        </w:rPr>
        <w:t>.</w:t>
      </w:r>
    </w:p>
    <w:p w14:paraId="2C80421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lang w:eastAsia="lt-LT"/>
        </w:rPr>
        <w:t xml:space="preserve">nenumatytas fizines sąlygas, t. y. dėl išskirtinai nepalankių meteorologinių </w:t>
      </w:r>
      <w:r w:rsidRPr="00BC08B4">
        <w:rPr>
          <w:rFonts w:ascii="Times New Roman" w:hAnsi="Times New Roman"/>
          <w:color w:val="000000"/>
          <w:lang w:eastAsia="lt-LT"/>
        </w:rPr>
        <w:t>sąlygų (taikoma Darbams, kurių kokybė priklauso nuo meteorologinių sąlygų);</w:t>
      </w:r>
    </w:p>
    <w:p w14:paraId="37ECDDE9"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nenugalimos jėgos (</w:t>
      </w:r>
      <w:r w:rsidRPr="00BC08B4">
        <w:rPr>
          <w:rFonts w:ascii="Times New Roman" w:hAnsi="Times New Roman"/>
          <w:i/>
          <w:color w:val="000000"/>
          <w:lang w:eastAsia="lt-LT"/>
        </w:rPr>
        <w:t>force majeure</w:t>
      </w:r>
      <w:r w:rsidRPr="00BC08B4">
        <w:rPr>
          <w:rFonts w:ascii="Times New Roman" w:hAnsi="Times New Roman"/>
          <w:color w:val="000000"/>
          <w:lang w:eastAsia="lt-LT"/>
        </w:rPr>
        <w:t>) aplinkybės, kaip jos apibrėžtos Sutartyje;</w:t>
      </w:r>
    </w:p>
    <w:p w14:paraId="1509FF4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praleidimai, netikslumai, kiti neatitikimai Techninėje specifikacijoje;</w:t>
      </w:r>
    </w:p>
    <w:p w14:paraId="3B91F84B"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statybos normatyvinių dokumentų reikalavimų vykdymo;</w:t>
      </w:r>
    </w:p>
    <w:p w14:paraId="5CC87C0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Darbų pakeitimai gali apimti:</w:t>
      </w:r>
    </w:p>
    <w:p w14:paraId="124A353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kurį papildomą Darbą, įrangą, medžiagas;</w:t>
      </w:r>
    </w:p>
    <w:p w14:paraId="0DA99633" w14:textId="73680E7D" w:rsidR="00CA3580" w:rsidRPr="00CA3580" w:rsidRDefault="00CA3580" w:rsidP="00CA3580">
      <w:pPr>
        <w:widowControl w:val="0"/>
        <w:numPr>
          <w:ilvl w:val="2"/>
          <w:numId w:val="43"/>
        </w:numPr>
        <w:tabs>
          <w:tab w:val="left" w:pos="0"/>
          <w:tab w:val="left" w:pos="1701"/>
        </w:tabs>
        <w:spacing w:after="120" w:line="240" w:lineRule="auto"/>
        <w:ind w:hanging="11"/>
        <w:jc w:val="both"/>
        <w:rPr>
          <w:rFonts w:ascii="Times New Roman" w:eastAsia="Microsoft Sans Serif" w:hAnsi="Times New Roman"/>
          <w:color w:val="000000"/>
          <w:szCs w:val="21"/>
          <w:lang w:eastAsia="lt-LT" w:bidi="lt-LT"/>
        </w:rPr>
      </w:pPr>
      <w:r w:rsidRPr="004E5893">
        <w:rPr>
          <w:rFonts w:ascii="Times New Roman" w:eastAsia="Microsoft Sans Serif" w:hAnsi="Times New Roman"/>
          <w:color w:val="000000"/>
          <w:szCs w:val="21"/>
          <w:lang w:eastAsia="lt-LT" w:bidi="lt-LT"/>
        </w:rPr>
        <w:lastRenderedPageBreak/>
        <w:t>Sutarties galiojimo terminų pakeitimą / pratęsimą.</w:t>
      </w:r>
    </w:p>
    <w:p w14:paraId="16137788" w14:textId="6ED184B9"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3" w:name="_Ref493063009"/>
      <w:r w:rsidRPr="00BC08B4">
        <w:rPr>
          <w:rFonts w:ascii="Times New Roman" w:hAnsi="Times New Roman" w:cs="Times New Roman"/>
          <w:sz w:val="22"/>
          <w:szCs w:val="22"/>
        </w:rPr>
        <w:t>Pakeitimai forminami tokia tvarka:</w:t>
      </w:r>
      <w:bookmarkEnd w:id="103"/>
    </w:p>
    <w:p w14:paraId="5EB866F7" w14:textId="76DDB1E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 xml:space="preserve">Motyvuotą </w:t>
      </w:r>
      <w:r w:rsidRPr="00BC08B4">
        <w:rPr>
          <w:rFonts w:ascii="Times New Roman" w:hAnsi="Times New Roman"/>
          <w:color w:val="000000"/>
          <w:lang w:eastAsia="lt-LT"/>
        </w:rPr>
        <w:t>siūlymą</w:t>
      </w:r>
      <w:r w:rsidRPr="00BC08B4">
        <w:rPr>
          <w:rFonts w:ascii="Times New Roman" w:hAnsi="Times New Roman"/>
        </w:rPr>
        <w:t xml:space="preserve"> dėl Pakeitimo ir jį </w:t>
      </w:r>
      <w:r w:rsidRPr="00BC08B4">
        <w:rPr>
          <w:rFonts w:ascii="Times New Roman" w:hAnsi="Times New Roman"/>
          <w:color w:val="000000"/>
          <w:lang w:eastAsia="lt-LT"/>
        </w:rPr>
        <w:t>pagrindžiančius</w:t>
      </w:r>
      <w:r w:rsidRPr="00BC08B4">
        <w:rPr>
          <w:rFonts w:ascii="Times New Roman" w:hAnsi="Times New Roman"/>
        </w:rPr>
        <w:t xml:space="preserve"> dokumentus Užsakovui raštu pateikia Rangovas, t. y.:</w:t>
      </w:r>
    </w:p>
    <w:p w14:paraId="63530DCF" w14:textId="77777777" w:rsidR="0038651E" w:rsidRPr="00BC08B4"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color w:val="000000"/>
          <w:lang w:eastAsia="lt-LT"/>
        </w:rPr>
        <w:t>jei</w:t>
      </w:r>
      <w:r w:rsidRPr="00BC08B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BC08B4"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BC08B4">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20E365DA" w:rsidR="0038651E" w:rsidRPr="008613DF"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8613DF">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r w:rsidR="0038651E" w:rsidRPr="008613DF">
        <w:rPr>
          <w:rFonts w:ascii="Times New Roman" w:hAnsi="Times New Roman"/>
        </w:rPr>
        <w:t>;</w:t>
      </w:r>
    </w:p>
    <w:p w14:paraId="1E1016B3" w14:textId="2CA17B09" w:rsidR="00BD0951" w:rsidRPr="008613DF" w:rsidRDefault="00BD0951" w:rsidP="00BD0951">
      <w:pPr>
        <w:widowControl w:val="0"/>
        <w:tabs>
          <w:tab w:val="left" w:pos="0"/>
          <w:tab w:val="left" w:pos="1701"/>
        </w:tabs>
        <w:spacing w:after="120" w:line="240" w:lineRule="auto"/>
        <w:ind w:firstLine="709"/>
        <w:jc w:val="both"/>
        <w:rPr>
          <w:rFonts w:ascii="Times New Roman" w:hAnsi="Times New Roman"/>
        </w:rPr>
      </w:pPr>
      <w:r w:rsidRPr="008613DF">
        <w:rPr>
          <w:rFonts w:ascii="Times New Roman" w:hAnsi="Times New Roman"/>
        </w:rPr>
        <w:t>1</w:t>
      </w:r>
      <w:r w:rsidR="00CA3580">
        <w:rPr>
          <w:rFonts w:ascii="Times New Roman" w:hAnsi="Times New Roman"/>
        </w:rPr>
        <w:t>4</w:t>
      </w:r>
      <w:r w:rsidRPr="008613DF">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8613DF" w:rsidRDefault="00BD0951" w:rsidP="00CA3580">
      <w:pPr>
        <w:pStyle w:val="ListParagraph"/>
        <w:widowControl w:val="0"/>
        <w:numPr>
          <w:ilvl w:val="2"/>
          <w:numId w:val="44"/>
        </w:numPr>
        <w:tabs>
          <w:tab w:val="left" w:pos="0"/>
          <w:tab w:val="left" w:pos="1701"/>
        </w:tabs>
        <w:spacing w:after="120" w:line="240" w:lineRule="auto"/>
        <w:ind w:left="0" w:firstLine="720"/>
        <w:jc w:val="both"/>
      </w:pPr>
      <w:r w:rsidRPr="00CA358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2F162003" w14:textId="1A13FE0B" w:rsidR="00DB396B" w:rsidRPr="008613DF" w:rsidRDefault="00DB396B" w:rsidP="00DB396B">
      <w:pPr>
        <w:pStyle w:val="Bodytext20"/>
        <w:shd w:val="clear" w:color="auto" w:fill="auto"/>
        <w:tabs>
          <w:tab w:val="left" w:pos="709"/>
        </w:tabs>
        <w:spacing w:before="0" w:after="120" w:line="240" w:lineRule="auto"/>
        <w:ind w:firstLine="709"/>
        <w:rPr>
          <w:sz w:val="22"/>
        </w:rPr>
      </w:pPr>
      <w:r w:rsidRPr="008613DF">
        <w:rPr>
          <w:rFonts w:ascii="Times New Roman" w:eastAsia="MS Mincho" w:hAnsi="Times New Roman" w:cs="Times New Roman"/>
          <w:sz w:val="22"/>
          <w:szCs w:val="21"/>
        </w:rPr>
        <w:t>1</w:t>
      </w:r>
      <w:r w:rsidR="00CA3580">
        <w:rPr>
          <w:rFonts w:ascii="Times New Roman" w:eastAsia="MS Mincho" w:hAnsi="Times New Roman" w:cs="Times New Roman"/>
          <w:sz w:val="22"/>
          <w:szCs w:val="21"/>
        </w:rPr>
        <w:t>4</w:t>
      </w:r>
      <w:r w:rsidRPr="008613DF">
        <w:rPr>
          <w:rFonts w:ascii="Times New Roman" w:eastAsia="MS Mincho" w:hAnsi="Times New Roman" w:cs="Times New Roman"/>
          <w:sz w:val="22"/>
          <w:szCs w:val="21"/>
        </w:rPr>
        <w:t>.7.</w:t>
      </w:r>
      <w:r w:rsidR="0041254C" w:rsidRPr="008613DF">
        <w:rPr>
          <w:rFonts w:ascii="Times New Roman" w:eastAsia="MS Mincho" w:hAnsi="Times New Roman" w:cs="Times New Roman"/>
          <w:sz w:val="22"/>
          <w:szCs w:val="21"/>
        </w:rPr>
        <w:t xml:space="preserve"> </w:t>
      </w:r>
      <w:r w:rsidRPr="008613DF">
        <w:rPr>
          <w:rFonts w:ascii="Times New Roman" w:hAnsi="Times New Roman"/>
          <w:sz w:val="22"/>
        </w:rPr>
        <w:t>Jei Sutartyje numatyti Darbai įsigyti pagal techninį projektą, parengtą vadovaujantis teisės aktų reikalavimais, ir techniniame projekte yra statinio statybos skaičiuojamosios kainos dalis, tai papildomų darbų pirkimas vykdomas tokia tvarka:</w:t>
      </w:r>
    </w:p>
    <w:p w14:paraId="7ED6EDE6" w14:textId="4036EEFB" w:rsidR="00DB396B" w:rsidRPr="00CA3580" w:rsidRDefault="00DB396B" w:rsidP="00CA3580">
      <w:pPr>
        <w:pStyle w:val="ListParagraph"/>
        <w:widowControl w:val="0"/>
        <w:numPr>
          <w:ilvl w:val="2"/>
          <w:numId w:val="45"/>
        </w:numPr>
        <w:tabs>
          <w:tab w:val="left" w:pos="0"/>
          <w:tab w:val="left" w:pos="1701"/>
        </w:tabs>
        <w:spacing w:after="120" w:line="240" w:lineRule="auto"/>
        <w:ind w:left="0" w:firstLine="709"/>
        <w:jc w:val="both"/>
        <w:rPr>
          <w:rFonts w:ascii="Times New Roman" w:hAnsi="Times New Roman"/>
        </w:rPr>
      </w:pPr>
      <w:r w:rsidRPr="00CA3580">
        <w:rPr>
          <w:rFonts w:ascii="Times New Roman" w:hAnsi="Times New Roman"/>
        </w:rPr>
        <w:t>jei Sutarties kaina kartu su papildomais darbais neviršija Viešųjų pirkimų įstatymo 89 str. numatytų keitimo ribų, koreguojama Sutarties kaina Šalių susitarimu;</w:t>
      </w:r>
    </w:p>
    <w:p w14:paraId="16719674" w14:textId="1D175CDB" w:rsidR="00DB396B" w:rsidRPr="00CA3580" w:rsidRDefault="00DB396B" w:rsidP="00CA3580">
      <w:pPr>
        <w:pStyle w:val="ListParagraph"/>
        <w:widowControl w:val="0"/>
        <w:numPr>
          <w:ilvl w:val="2"/>
          <w:numId w:val="45"/>
        </w:numPr>
        <w:tabs>
          <w:tab w:val="left" w:pos="0"/>
          <w:tab w:val="left" w:pos="1701"/>
        </w:tabs>
        <w:spacing w:after="120" w:line="240" w:lineRule="auto"/>
        <w:ind w:left="0" w:firstLine="709"/>
        <w:jc w:val="both"/>
        <w:rPr>
          <w:rFonts w:ascii="Times New Roman" w:hAnsi="Times New Roman"/>
        </w:rPr>
      </w:pPr>
      <w:r w:rsidRPr="00CA3580">
        <w:rPr>
          <w:rFonts w:ascii="Times New Roman" w:hAnsi="Times New Roman"/>
        </w:rPr>
        <w:t xml:space="preserve">jei Sutarties kaina kartu su papildomais darbais viršija Viešųjų pirkimų įstatymo 89 str. numatytas keitimo ribas, papildomi darbai įsigyjami vykdant atskirą pirkimą </w:t>
      </w:r>
      <w:r w:rsidRPr="00CA3580">
        <w:rPr>
          <w:rFonts w:ascii="Times New Roman" w:hAnsi="Times New Roman"/>
          <w:bCs/>
        </w:rPr>
        <w:t>Viešųjų pirkimų įstatyme</w:t>
      </w:r>
      <w:r w:rsidRPr="00CA3580">
        <w:rPr>
          <w:rFonts w:ascii="Times New Roman" w:hAnsi="Times New Roman"/>
        </w:rPr>
        <w:t xml:space="preserve"> nustatyta tvarka;</w:t>
      </w:r>
    </w:p>
    <w:p w14:paraId="32EF1245" w14:textId="36AD5971" w:rsidR="003021CD" w:rsidRPr="008613DF"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Jeigu Rangovas Darbų vykdymo metu sužino apie </w:t>
      </w:r>
      <w:r w:rsidR="00DB396B" w:rsidRPr="008613DF">
        <w:rPr>
          <w:rFonts w:ascii="Times New Roman" w:hAnsi="Times New Roman"/>
          <w:sz w:val="22"/>
        </w:rPr>
        <w:t xml:space="preserve">techninio projekto klaidą  arba </w:t>
      </w:r>
      <w:r w:rsidRPr="008613DF">
        <w:rPr>
          <w:rFonts w:ascii="Times New Roman" w:eastAsia="MS Mincho" w:hAnsi="Times New Roman" w:cs="Times New Roman"/>
          <w:sz w:val="22"/>
          <w:szCs w:val="21"/>
        </w:rPr>
        <w:t xml:space="preserve">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8613DF">
        <w:rPr>
          <w:rFonts w:ascii="Times New Roman" w:eastAsia="MS Mincho" w:hAnsi="Times New Roman" w:cs="Times New Roman"/>
          <w:sz w:val="22"/>
          <w:szCs w:val="21"/>
        </w:rPr>
        <w:fldChar w:fldCharType="begin"/>
      </w:r>
      <w:r w:rsidRPr="008613DF">
        <w:rPr>
          <w:rFonts w:ascii="Times New Roman" w:eastAsia="MS Mincho" w:hAnsi="Times New Roman" w:cs="Times New Roman"/>
          <w:sz w:val="22"/>
          <w:szCs w:val="21"/>
        </w:rPr>
        <w:instrText xml:space="preserve"> REF _Ref493063009 \r \h  \* MERGEFORMAT </w:instrText>
      </w:r>
      <w:r w:rsidRPr="008613DF">
        <w:rPr>
          <w:rFonts w:ascii="Times New Roman" w:eastAsia="MS Mincho" w:hAnsi="Times New Roman" w:cs="Times New Roman"/>
          <w:sz w:val="22"/>
          <w:szCs w:val="21"/>
        </w:rPr>
      </w:r>
      <w:r w:rsidRPr="008613DF">
        <w:rPr>
          <w:rFonts w:ascii="Times New Roman" w:eastAsia="MS Mincho" w:hAnsi="Times New Roman" w:cs="Times New Roman"/>
          <w:sz w:val="22"/>
          <w:szCs w:val="21"/>
        </w:rPr>
        <w:fldChar w:fldCharType="separate"/>
      </w:r>
      <w:r w:rsidR="00C8717F">
        <w:rPr>
          <w:rFonts w:ascii="Times New Roman" w:eastAsia="MS Mincho" w:hAnsi="Times New Roman" w:cs="Times New Roman"/>
          <w:sz w:val="22"/>
          <w:szCs w:val="21"/>
        </w:rPr>
        <w:t>14.6</w:t>
      </w:r>
      <w:r w:rsidRPr="008613DF">
        <w:rPr>
          <w:rFonts w:ascii="Times New Roman" w:eastAsia="MS Mincho" w:hAnsi="Times New Roman" w:cs="Times New Roman"/>
          <w:sz w:val="22"/>
          <w:szCs w:val="21"/>
        </w:rPr>
        <w:fldChar w:fldCharType="end"/>
      </w:r>
      <w:r w:rsidRPr="008613DF">
        <w:rPr>
          <w:rFonts w:ascii="Times New Roman" w:eastAsia="MS Mincho" w:hAnsi="Times New Roman" w:cs="Times New Roman"/>
          <w:sz w:val="22"/>
          <w:szCs w:val="21"/>
        </w:rPr>
        <w:t xml:space="preserve"> p.</w:t>
      </w:r>
      <w:r w:rsidRPr="008613DF">
        <w:rPr>
          <w:rFonts w:ascii="Times New Roman" w:hAnsi="Times New Roman"/>
          <w:sz w:val="22"/>
        </w:rPr>
        <w:t xml:space="preserve"> tvarka.</w:t>
      </w:r>
    </w:p>
    <w:p w14:paraId="38619F0E" w14:textId="77777777" w:rsidR="0038651E" w:rsidRPr="008613DF"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8613DF" w:rsidRDefault="0038651E" w:rsidP="00CA3580">
      <w:pPr>
        <w:pStyle w:val="Heading1"/>
        <w:numPr>
          <w:ilvl w:val="0"/>
          <w:numId w:val="45"/>
        </w:numPr>
        <w:ind w:left="0" w:firstLine="709"/>
        <w:rPr>
          <w:szCs w:val="22"/>
        </w:rPr>
      </w:pPr>
      <w:bookmarkStart w:id="104" w:name="_Ref488395265"/>
      <w:bookmarkStart w:id="105" w:name="_Toc488772317"/>
      <w:bookmarkStart w:id="106" w:name="_Toc488935306"/>
      <w:bookmarkStart w:id="107" w:name="_Toc490646780"/>
      <w:bookmarkStart w:id="108" w:name="_Toc491937047"/>
      <w:bookmarkStart w:id="109" w:name="_Toc166162718"/>
      <w:r w:rsidRPr="008613DF">
        <w:rPr>
          <w:szCs w:val="22"/>
        </w:rPr>
        <w:t>SUTARTIES NUTRAUKIMAS</w:t>
      </w:r>
      <w:bookmarkEnd w:id="104"/>
      <w:bookmarkEnd w:id="105"/>
      <w:bookmarkEnd w:id="106"/>
      <w:bookmarkEnd w:id="107"/>
      <w:bookmarkEnd w:id="108"/>
      <w:bookmarkEnd w:id="109"/>
      <w:r w:rsidRPr="008613DF">
        <w:rPr>
          <w:szCs w:val="22"/>
        </w:rPr>
        <w:t xml:space="preserve"> </w:t>
      </w:r>
    </w:p>
    <w:p w14:paraId="228A30B6" w14:textId="43F083CB" w:rsidR="00AB4C90" w:rsidRPr="008613DF"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8613DF">
        <w:rPr>
          <w:rFonts w:ascii="Times New Roman" w:hAnsi="Times New Roman" w:cs="Times New Roman"/>
          <w:sz w:val="22"/>
          <w:szCs w:val="22"/>
          <w:lang w:eastAsia="lt-LT"/>
        </w:rPr>
        <w:t>Sutartis gali būti nutraukta raštišku abiejų Šalių sutarimu.</w:t>
      </w:r>
    </w:p>
    <w:p w14:paraId="37E6671B" w14:textId="5C9F8A07" w:rsidR="00A63B3A" w:rsidRPr="008613DF"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10" w:name="bookmark25"/>
      <w:r w:rsidRPr="008613DF">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31547DD2" w:rsidR="00AB4C90" w:rsidRPr="008613DF"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apie tai įspėjęs Rangovą, nutraukti Sutartį </w:t>
      </w:r>
      <w:r w:rsidRPr="008613DF">
        <w:rPr>
          <w:rFonts w:ascii="Times New Roman" w:hAnsi="Times New Roman"/>
          <w:sz w:val="22"/>
          <w:szCs w:val="22"/>
        </w:rPr>
        <w:t xml:space="preserve">ir pasinaudoti Sutarties įvykdymo užtikrinimo suma, nurodyta, Sutarties sąlygų </w:t>
      </w:r>
      <w:r w:rsidRPr="005615E8">
        <w:rPr>
          <w:rFonts w:ascii="Times New Roman" w:hAnsi="Times New Roman"/>
          <w:sz w:val="22"/>
          <w:szCs w:val="22"/>
        </w:rPr>
        <w:t>1</w:t>
      </w:r>
      <w:r w:rsidR="005615E8" w:rsidRPr="005615E8">
        <w:rPr>
          <w:rFonts w:ascii="Times New Roman" w:hAnsi="Times New Roman"/>
          <w:sz w:val="22"/>
          <w:szCs w:val="22"/>
        </w:rPr>
        <w:t>3</w:t>
      </w:r>
      <w:r w:rsidRPr="005615E8">
        <w:rPr>
          <w:rFonts w:ascii="Times New Roman" w:hAnsi="Times New Roman"/>
          <w:sz w:val="22"/>
          <w:szCs w:val="22"/>
        </w:rPr>
        <w:t>.1 p</w:t>
      </w:r>
      <w:r w:rsidRPr="008613DF">
        <w:rPr>
          <w:rFonts w:ascii="Times New Roman" w:hAnsi="Times New Roman" w:cs="Times New Roman"/>
          <w:sz w:val="22"/>
          <w:szCs w:val="22"/>
          <w:lang w:eastAsia="lt-LT"/>
        </w:rPr>
        <w:t>., jeigu Rangovas iš esmės pažeidė Sutartį. Rangovo padarytas Sutarties pažeidimas laikomas esminiu, jeigu:</w:t>
      </w:r>
      <w:bookmarkEnd w:id="110"/>
    </w:p>
    <w:p w14:paraId="1BCEBD0A" w14:textId="77777777" w:rsidR="00A63B3A" w:rsidRPr="008613DF" w:rsidRDefault="00AB4C90" w:rsidP="00B51930">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atlikti Darbai neatitinka Sutartyje numatytų reikalavimų ir Rangovas neištaiso Darbų </w:t>
      </w:r>
    </w:p>
    <w:p w14:paraId="606E45C3" w14:textId="2E8F3BE0" w:rsidR="00AB4C90" w:rsidRPr="008613DF" w:rsidRDefault="00AB4C90" w:rsidP="00B51930">
      <w:pPr>
        <w:pStyle w:val="Bodytext20"/>
        <w:shd w:val="clear" w:color="auto" w:fill="auto"/>
        <w:tabs>
          <w:tab w:val="left" w:pos="709"/>
          <w:tab w:val="left" w:pos="2269"/>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atlikimo trūkumų per protingą Užsakovo, vadovaujantis Sutarties </w:t>
      </w:r>
      <w:r w:rsidRPr="005615E8">
        <w:rPr>
          <w:rFonts w:ascii="Times New Roman" w:hAnsi="Times New Roman" w:cs="Times New Roman"/>
          <w:sz w:val="22"/>
          <w:szCs w:val="22"/>
          <w:lang w:eastAsia="lt-LT"/>
        </w:rPr>
        <w:fldChar w:fldCharType="begin"/>
      </w:r>
      <w:r w:rsidRPr="005615E8">
        <w:rPr>
          <w:rFonts w:ascii="Times New Roman" w:hAnsi="Times New Roman" w:cs="Times New Roman"/>
          <w:sz w:val="22"/>
          <w:szCs w:val="22"/>
          <w:lang w:eastAsia="lt-LT"/>
        </w:rPr>
        <w:instrText xml:space="preserve"> REF _Ref493059928 \r \h </w:instrText>
      </w:r>
      <w:r w:rsidR="00B51930" w:rsidRPr="005615E8">
        <w:rPr>
          <w:rFonts w:ascii="Times New Roman" w:hAnsi="Times New Roman" w:cs="Times New Roman"/>
          <w:sz w:val="22"/>
          <w:szCs w:val="22"/>
          <w:lang w:eastAsia="lt-LT"/>
        </w:rPr>
        <w:instrText xml:space="preserve"> \* MERGEFORMAT </w:instrText>
      </w:r>
      <w:r w:rsidRPr="005615E8">
        <w:rPr>
          <w:rFonts w:ascii="Times New Roman" w:hAnsi="Times New Roman" w:cs="Times New Roman"/>
          <w:sz w:val="22"/>
          <w:szCs w:val="22"/>
          <w:lang w:eastAsia="lt-LT"/>
        </w:rPr>
      </w:r>
      <w:r w:rsidRPr="005615E8">
        <w:rPr>
          <w:rFonts w:ascii="Times New Roman" w:hAnsi="Times New Roman" w:cs="Times New Roman"/>
          <w:sz w:val="22"/>
          <w:szCs w:val="22"/>
          <w:lang w:eastAsia="lt-LT"/>
        </w:rPr>
        <w:fldChar w:fldCharType="separate"/>
      </w:r>
      <w:r w:rsidR="00C8717F" w:rsidRPr="005615E8">
        <w:rPr>
          <w:rFonts w:ascii="Times New Roman" w:hAnsi="Times New Roman" w:cs="Times New Roman"/>
          <w:sz w:val="22"/>
          <w:szCs w:val="22"/>
          <w:lang w:eastAsia="lt-LT"/>
        </w:rPr>
        <w:t>11.6</w:t>
      </w:r>
      <w:r w:rsidRPr="005615E8">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p., nustatytą terminą;</w:t>
      </w:r>
    </w:p>
    <w:p w14:paraId="2C48F2BA" w14:textId="77777777" w:rsidR="00A63B3A" w:rsidRPr="008613DF" w:rsidRDefault="00AB4C90" w:rsidP="00B51930">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daugiau kaip du kartus iš eilės praleido dalies Darbų atlikimo</w:t>
      </w:r>
      <w:r w:rsidR="00A63B3A" w:rsidRPr="008613DF">
        <w:rPr>
          <w:rFonts w:ascii="Times New Roman" w:hAnsi="Times New Roman" w:cs="Times New Roman"/>
          <w:sz w:val="22"/>
          <w:szCs w:val="22"/>
          <w:lang w:eastAsia="lt-LT"/>
        </w:rPr>
        <w:t xml:space="preserve"> </w:t>
      </w:r>
      <w:r w:rsidRPr="008613DF">
        <w:rPr>
          <w:rFonts w:ascii="Times New Roman" w:hAnsi="Times New Roman" w:cs="Times New Roman"/>
          <w:sz w:val="22"/>
          <w:szCs w:val="22"/>
          <w:lang w:eastAsia="lt-LT"/>
        </w:rPr>
        <w:t xml:space="preserve">terminą, jei Darbai </w:t>
      </w:r>
    </w:p>
    <w:p w14:paraId="017731C5" w14:textId="466F0613" w:rsidR="00AB4C90" w:rsidRPr="008613DF" w:rsidRDefault="00AB4C90" w:rsidP="00A63B3A">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yra tęstinio pobūdžio;</w:t>
      </w:r>
    </w:p>
    <w:p w14:paraId="54BD0392" w14:textId="77777777" w:rsidR="00AB4C90" w:rsidRPr="008613DF"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DA7367">
        <w:rPr>
          <w:rFonts w:ascii="Times New Roman" w:hAnsi="Times New Roman" w:cs="Times New Roman"/>
          <w:color w:val="000000" w:themeColor="text1"/>
          <w:sz w:val="22"/>
          <w:szCs w:val="22"/>
          <w:lang w:eastAsia="lt-LT"/>
        </w:rPr>
        <w:lastRenderedPageBreak/>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871D97"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Rangovas pažeidžia šios Sutarties nuostatas, reglamentuojančias konkurenciją, intelektinės nuosavybės ar konfidencialios informacijos valdymą;</w:t>
      </w:r>
    </w:p>
    <w:p w14:paraId="3E89676A" w14:textId="2E62BDFA"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Rangovas pažeidžia Sutarties </w:t>
      </w:r>
      <w:r w:rsidRPr="007F5BBF">
        <w:rPr>
          <w:rFonts w:ascii="Times New Roman" w:hAnsi="Times New Roman" w:cs="Times New Roman"/>
          <w:sz w:val="22"/>
          <w:szCs w:val="22"/>
          <w:lang w:eastAsia="lt-LT"/>
        </w:rPr>
        <w:fldChar w:fldCharType="begin"/>
      </w:r>
      <w:r w:rsidRPr="007F5BBF">
        <w:rPr>
          <w:rFonts w:ascii="Times New Roman" w:hAnsi="Times New Roman" w:cs="Times New Roman"/>
          <w:sz w:val="22"/>
          <w:szCs w:val="22"/>
          <w:lang w:eastAsia="lt-LT"/>
        </w:rPr>
        <w:instrText xml:space="preserve"> REF _Ref493059799 \r \h </w:instrText>
      </w:r>
      <w:r w:rsidR="00B51930" w:rsidRPr="007F5BBF">
        <w:rPr>
          <w:rFonts w:ascii="Times New Roman" w:hAnsi="Times New Roman" w:cs="Times New Roman"/>
          <w:sz w:val="22"/>
          <w:szCs w:val="22"/>
          <w:lang w:eastAsia="lt-LT"/>
        </w:rPr>
        <w:instrText xml:space="preserve"> \* MERGEFORMAT </w:instrText>
      </w:r>
      <w:r w:rsidRPr="007F5BBF">
        <w:rPr>
          <w:rFonts w:ascii="Times New Roman" w:hAnsi="Times New Roman" w:cs="Times New Roman"/>
          <w:sz w:val="22"/>
          <w:szCs w:val="22"/>
          <w:lang w:eastAsia="lt-LT"/>
        </w:rPr>
      </w:r>
      <w:r w:rsidRPr="007F5BBF">
        <w:rPr>
          <w:rFonts w:ascii="Times New Roman" w:hAnsi="Times New Roman" w:cs="Times New Roman"/>
          <w:sz w:val="22"/>
          <w:szCs w:val="22"/>
          <w:lang w:eastAsia="lt-LT"/>
        </w:rPr>
        <w:fldChar w:fldCharType="separate"/>
      </w:r>
      <w:r w:rsidR="00C8717F" w:rsidRPr="007F5BBF">
        <w:rPr>
          <w:rFonts w:ascii="Times New Roman" w:hAnsi="Times New Roman" w:cs="Times New Roman"/>
          <w:sz w:val="22"/>
          <w:szCs w:val="22"/>
          <w:lang w:eastAsia="lt-LT"/>
        </w:rPr>
        <w:t>8.3</w:t>
      </w:r>
      <w:r w:rsidRPr="007F5BBF">
        <w:rPr>
          <w:rFonts w:ascii="Times New Roman" w:hAnsi="Times New Roman" w:cs="Times New Roman"/>
          <w:sz w:val="22"/>
          <w:szCs w:val="22"/>
          <w:lang w:eastAsia="lt-LT"/>
        </w:rPr>
        <w:fldChar w:fldCharType="end"/>
      </w:r>
      <w:r w:rsidRPr="006155EB">
        <w:rPr>
          <w:rFonts w:ascii="Times New Roman" w:hAnsi="Times New Roman" w:cs="Times New Roman"/>
          <w:sz w:val="22"/>
          <w:szCs w:val="22"/>
          <w:lang w:eastAsia="lt-LT"/>
        </w:rPr>
        <w:t xml:space="preserve"> p.</w:t>
      </w:r>
      <w:r w:rsidRPr="00871D97">
        <w:rPr>
          <w:rFonts w:ascii="Times New Roman" w:hAnsi="Times New Roman" w:cs="Times New Roman"/>
          <w:sz w:val="22"/>
          <w:szCs w:val="22"/>
          <w:lang w:eastAsia="lt-LT"/>
        </w:rPr>
        <w:t xml:space="preserve"> nuostatas;</w:t>
      </w:r>
    </w:p>
    <w:p w14:paraId="45D8A425" w14:textId="35C5F11C" w:rsidR="00BC7448" w:rsidRPr="00871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           1</w:t>
      </w:r>
      <w:r w:rsidR="00C6184A">
        <w:rPr>
          <w:rFonts w:ascii="Times New Roman" w:hAnsi="Times New Roman" w:cs="Times New Roman"/>
          <w:sz w:val="22"/>
          <w:szCs w:val="22"/>
        </w:rPr>
        <w:t>5</w:t>
      </w:r>
      <w:r w:rsidRPr="00871D97">
        <w:rPr>
          <w:rFonts w:ascii="Times New Roman" w:hAnsi="Times New Roman" w:cs="Times New Roman"/>
          <w:sz w:val="22"/>
          <w:szCs w:val="22"/>
        </w:rPr>
        <w:t xml:space="preserve">.2.7. Rangovas netaiko arba nebeteko, arba nepratęsė aplinkos apsaugos vadybos sistemos reikalavimų pagal </w:t>
      </w:r>
      <w:r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00C6184A">
        <w:rPr>
          <w:rFonts w:ascii="Times New Roman" w:hAnsi="Times New Roman" w:cs="Times New Roman"/>
          <w:sz w:val="22"/>
          <w:szCs w:val="22"/>
          <w:lang w:eastAsia="lt-LT"/>
        </w:rPr>
        <w:t>;</w:t>
      </w:r>
    </w:p>
    <w:p w14:paraId="03B94F19" w14:textId="54D01692" w:rsidR="00C6184A" w:rsidRPr="00C6184A"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color w:val="000000"/>
          <w:sz w:val="22"/>
          <w:szCs w:val="22"/>
          <w:lang w:eastAsia="lt-LT"/>
        </w:rPr>
      </w:pPr>
      <w:r w:rsidRPr="00871D97">
        <w:rPr>
          <w:rFonts w:ascii="Times New Roman" w:hAnsi="Times New Roman" w:cs="Times New Roman"/>
          <w:sz w:val="22"/>
          <w:szCs w:val="22"/>
          <w:lang w:eastAsia="lt-LT"/>
        </w:rPr>
        <w:t>1</w:t>
      </w:r>
      <w:r w:rsidR="00C6184A">
        <w:rPr>
          <w:rFonts w:ascii="Times New Roman" w:hAnsi="Times New Roman" w:cs="Times New Roman"/>
          <w:sz w:val="22"/>
          <w:szCs w:val="22"/>
          <w:lang w:eastAsia="lt-LT"/>
        </w:rPr>
        <w:t>5</w:t>
      </w:r>
      <w:r w:rsidRPr="00871D97">
        <w:rPr>
          <w:rFonts w:ascii="Times New Roman" w:hAnsi="Times New Roman" w:cs="Times New Roman"/>
          <w:sz w:val="22"/>
          <w:szCs w:val="22"/>
          <w:lang w:eastAsia="lt-LT"/>
        </w:rPr>
        <w:t xml:space="preserve">.2.8. </w:t>
      </w:r>
      <w:r w:rsidR="006155EB">
        <w:rPr>
          <w:rFonts w:ascii="Times New Roman" w:hAnsi="Times New Roman" w:cs="Times New Roman"/>
          <w:sz w:val="22"/>
          <w:szCs w:val="22"/>
          <w:lang w:eastAsia="lt-LT"/>
        </w:rPr>
        <w:t xml:space="preserve">  </w:t>
      </w:r>
      <w:r w:rsidR="00C6184A" w:rsidRPr="004E5893">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r w:rsidR="00C6184A">
        <w:rPr>
          <w:rFonts w:ascii="Times New Roman" w:eastAsia="Times New Roman" w:hAnsi="Times New Roman" w:cs="Times New Roman"/>
          <w:color w:val="000000"/>
          <w:sz w:val="22"/>
          <w:szCs w:val="22"/>
          <w:lang w:eastAsia="lt-LT"/>
        </w:rPr>
        <w:t>;</w:t>
      </w:r>
    </w:p>
    <w:p w14:paraId="18FB3A10" w14:textId="351FFE0B" w:rsidR="00AB4C90" w:rsidRPr="00871D97"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Pr>
          <w:rFonts w:ascii="Times New Roman" w:hAnsi="Times New Roman" w:cs="Times New Roman"/>
          <w:sz w:val="22"/>
          <w:szCs w:val="22"/>
          <w:lang w:eastAsia="lt-LT"/>
        </w:rPr>
        <w:t xml:space="preserve">15.2.9. </w:t>
      </w:r>
      <w:r w:rsidR="00AB4C90" w:rsidRPr="00871D97">
        <w:rPr>
          <w:rFonts w:ascii="Times New Roman" w:hAnsi="Times New Roman" w:cs="Times New Roman"/>
          <w:sz w:val="22"/>
          <w:szCs w:val="22"/>
          <w:lang w:eastAsia="lt-LT"/>
        </w:rPr>
        <w:t>yra kitos aplinkybės, numatytos Civilinio kodekso 6.217 straipsnyje.</w:t>
      </w:r>
    </w:p>
    <w:p w14:paraId="78EF3BC5" w14:textId="4A9C69DD" w:rsidR="00AB4C90" w:rsidRPr="00871D97"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871D97">
        <w:rPr>
          <w:rFonts w:ascii="Times New Roman" w:hAnsi="Times New Roman" w:cs="Times New Roman"/>
          <w:sz w:val="22"/>
          <w:szCs w:val="22"/>
        </w:rPr>
        <w:t>Rangovas, prieš</w:t>
      </w:r>
      <w:r w:rsidRPr="00871D97">
        <w:rPr>
          <w:rFonts w:ascii="Times New Roman" w:hAnsi="Times New Roman" w:cs="Times New Roman"/>
          <w:sz w:val="22"/>
          <w:szCs w:val="22"/>
          <w:lang w:eastAsia="lt-LT" w:bidi="lt-LT"/>
        </w:rPr>
        <w:t xml:space="preserve"> 15 (penkiolika) dienų </w:t>
      </w:r>
      <w:r w:rsidRPr="00871D97">
        <w:rPr>
          <w:rFonts w:ascii="Times New Roman" w:hAnsi="Times New Roman" w:cs="Times New Roman"/>
          <w:sz w:val="22"/>
          <w:szCs w:val="22"/>
        </w:rPr>
        <w:t>įspėjęs Užsakovą gali nutraukti Sutartį, jei:</w:t>
      </w:r>
    </w:p>
    <w:p w14:paraId="0CD4EB1B" w14:textId="77777777" w:rsidR="00AB4C90" w:rsidRPr="00871D97"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rPr>
        <w:t>Užsakovas ilgiau kaip 30 dienų nevykdo savo sutartinių įsipareigojimų;</w:t>
      </w:r>
    </w:p>
    <w:p w14:paraId="5F4C2C12" w14:textId="77777777" w:rsidR="00AB4C90" w:rsidRPr="006F7B95"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871D97">
        <w:rPr>
          <w:rFonts w:ascii="Times New Roman" w:hAnsi="Times New Roman" w:cs="Times New Roman"/>
          <w:sz w:val="22"/>
          <w:szCs w:val="22"/>
        </w:rPr>
        <w:t xml:space="preserve">Užsakovas stabdo Darbų vykdymą daugiau kaip 90 kalendorinių </w:t>
      </w:r>
      <w:r w:rsidRPr="006F7B95">
        <w:rPr>
          <w:rFonts w:ascii="Times New Roman" w:hAnsi="Times New Roman" w:cs="Times New Roman"/>
          <w:sz w:val="22"/>
          <w:szCs w:val="22"/>
        </w:rPr>
        <w:t xml:space="preserve">dienų dėl Sutartyje nenurodytų ir ne dėl Rangovo kaltės atsiradusių priežasčių. </w:t>
      </w:r>
    </w:p>
    <w:p w14:paraId="08439066" w14:textId="4590DA45" w:rsidR="00AB4C90" w:rsidRPr="006155EB"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Pr>
          <w:rFonts w:ascii="Times New Roman" w:eastAsia="MS Mincho" w:hAnsi="Times New Roman" w:cs="Times New Roman"/>
          <w:color w:val="000000" w:themeColor="text1"/>
          <w:sz w:val="22"/>
          <w:szCs w:val="22"/>
        </w:rPr>
        <w:t xml:space="preserve"> </w:t>
      </w:r>
      <w:r w:rsidR="00AB4C90" w:rsidRPr="00D826FB">
        <w:rPr>
          <w:rFonts w:ascii="Times New Roman" w:eastAsia="MS Mincho" w:hAnsi="Times New Roman" w:cs="Times New Roman"/>
          <w:color w:val="000000" w:themeColor="text1"/>
          <w:sz w:val="22"/>
          <w:szCs w:val="22"/>
        </w:rPr>
        <w:t xml:space="preserve">Nutraukus Sutartį dėl bent vienos Sutarties </w:t>
      </w:r>
      <w:r w:rsidR="00AB4C90" w:rsidRPr="006155EB">
        <w:fldChar w:fldCharType="begin"/>
      </w:r>
      <w:r w:rsidR="00AB4C90" w:rsidRPr="006155EB">
        <w:instrText xml:space="preserve"> REF bookmark25 \r \h  \* MERGEFORMAT </w:instrText>
      </w:r>
      <w:r w:rsidR="00AB4C90" w:rsidRPr="006155EB">
        <w:fldChar w:fldCharType="separate"/>
      </w:r>
      <w:r w:rsidR="00C8717F" w:rsidRPr="00C8717F">
        <w:rPr>
          <w:rFonts w:ascii="Times New Roman" w:eastAsia="MS Mincho" w:hAnsi="Times New Roman" w:cs="Times New Roman"/>
          <w:sz w:val="22"/>
          <w:szCs w:val="22"/>
        </w:rPr>
        <w:t>15.2</w:t>
      </w:r>
      <w:r w:rsidR="00AB4C90" w:rsidRPr="006155EB">
        <w:fldChar w:fldCharType="end"/>
      </w:r>
      <w:r w:rsidR="00AB4C90" w:rsidRPr="006155EB">
        <w:rPr>
          <w:rFonts w:ascii="Times New Roman" w:eastAsia="MS Mincho" w:hAnsi="Times New Roman" w:cs="Times New Roman"/>
          <w:sz w:val="22"/>
          <w:szCs w:val="22"/>
        </w:rPr>
        <w:t xml:space="preserve"> p.  nurodytų priežasčių, išskyrus 1</w:t>
      </w:r>
      <w:r w:rsidR="00C6184A">
        <w:rPr>
          <w:rFonts w:ascii="Times New Roman" w:eastAsia="MS Mincho" w:hAnsi="Times New Roman" w:cs="Times New Roman"/>
          <w:sz w:val="22"/>
          <w:szCs w:val="22"/>
        </w:rPr>
        <w:t>5</w:t>
      </w:r>
      <w:r w:rsidR="00AB4C90" w:rsidRPr="006155EB">
        <w:rPr>
          <w:rFonts w:ascii="Times New Roman" w:eastAsia="MS Mincho" w:hAnsi="Times New Roman" w:cs="Times New Roman"/>
          <w:sz w:val="22"/>
          <w:szCs w:val="22"/>
        </w:rPr>
        <w:t xml:space="preserve">.2.4 p. numatytą atvejį, Rangovas moka 10 proc. </w:t>
      </w:r>
      <w:r w:rsidR="00AB4C90" w:rsidRPr="006155EB">
        <w:rPr>
          <w:rFonts w:ascii="Times New Roman" w:hAnsi="Times New Roman" w:cs="Times New Roman"/>
          <w:sz w:val="22"/>
          <w:szCs w:val="22"/>
          <w:lang w:eastAsia="lt-LT"/>
        </w:rPr>
        <w:t>nuo likusios neįvykdytos Sutarties vertės baudą</w:t>
      </w:r>
      <w:r w:rsidR="00AB4C90" w:rsidRPr="006155EB">
        <w:rPr>
          <w:rFonts w:ascii="Times New Roman" w:eastAsia="MS Mincho" w:hAnsi="Times New Roman" w:cs="Times New Roman"/>
          <w:sz w:val="22"/>
          <w:szCs w:val="22"/>
        </w:rPr>
        <w:t xml:space="preserve"> ir turi atlyginti visus Užsakovo patirtus nuostolius, Rangovui nevykdant arba netinkamai vykdant Sutartį.</w:t>
      </w:r>
    </w:p>
    <w:p w14:paraId="23075513" w14:textId="6E89D476" w:rsidR="00AB4C90" w:rsidRPr="00D826FB" w:rsidRDefault="00DF5C48" w:rsidP="00B51930">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826FB">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6B578055" w14:textId="38A8AA74" w:rsidR="00AB4C90" w:rsidRPr="00D826FB" w:rsidRDefault="00DF5C48"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trike/>
          <w:sz w:val="22"/>
          <w:szCs w:val="22"/>
          <w:lang w:eastAsia="lt-LT"/>
        </w:rPr>
      </w:pPr>
      <w:r>
        <w:rPr>
          <w:rFonts w:ascii="Times New Roman" w:hAnsi="Times New Roman"/>
          <w:bCs/>
          <w:sz w:val="22"/>
          <w:szCs w:val="22"/>
        </w:rPr>
        <w:t xml:space="preserve"> </w:t>
      </w:r>
      <w:r w:rsidR="00AB4C90" w:rsidRPr="00D826FB">
        <w:rPr>
          <w:rFonts w:ascii="Times New Roman" w:hAnsi="Times New Roman"/>
          <w:bCs/>
          <w:sz w:val="22"/>
          <w:szCs w:val="22"/>
        </w:rPr>
        <w:t xml:space="preserve">Jei Rangovas nutraukia Sutartį vienašališkai ne dėl Užsakovo kaltės, Užsakovas turi teisę pasinaudoti Sutarties įvykdymo užtikrinimu ir </w:t>
      </w:r>
      <w:r w:rsidR="00AB4C90" w:rsidRPr="00D826FB">
        <w:rPr>
          <w:rFonts w:ascii="Times New Roman" w:hAnsi="Times New Roman"/>
          <w:sz w:val="22"/>
          <w:szCs w:val="22"/>
        </w:rPr>
        <w:t>Rangovas atlygina Užsakovui dėl Rangovo kaltės atsiradusius nuostolius kiek jų nepadengia Sutarties įvykdymo užtikrinimas</w:t>
      </w:r>
      <w:r w:rsidR="00AB4C90" w:rsidRPr="00D826FB">
        <w:rPr>
          <w:rFonts w:ascii="Times New Roman" w:hAnsi="Times New Roman"/>
          <w:bCs/>
          <w:sz w:val="22"/>
          <w:szCs w:val="22"/>
        </w:rPr>
        <w:t xml:space="preserve">. </w:t>
      </w:r>
    </w:p>
    <w:p w14:paraId="16E33332"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Sutartis nutraukiama nenugalimos jėgos (</w:t>
      </w:r>
      <w:r w:rsidRPr="00DA7367">
        <w:rPr>
          <w:rFonts w:ascii="Times New Roman" w:hAnsi="Times New Roman" w:cs="Times New Roman"/>
          <w:i/>
          <w:color w:val="000000" w:themeColor="text1"/>
          <w:sz w:val="22"/>
          <w:szCs w:val="22"/>
          <w:lang w:eastAsia="lt-LT"/>
        </w:rPr>
        <w:t>force majeure</w:t>
      </w:r>
      <w:r w:rsidRPr="00DA736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w:t>
      </w:r>
      <w:r>
        <w:rPr>
          <w:rFonts w:ascii="Times New Roman" w:hAnsi="Times New Roman" w:cs="Times New Roman"/>
          <w:color w:val="000000" w:themeColor="text1"/>
          <w:sz w:val="22"/>
          <w:szCs w:val="22"/>
          <w:lang w:eastAsia="lt-LT"/>
        </w:rPr>
        <w:t xml:space="preserve">kti </w:t>
      </w:r>
      <w:r w:rsidRPr="00DA7367">
        <w:rPr>
          <w:rFonts w:ascii="Times New Roman" w:hAnsi="Times New Roman" w:cs="Times New Roman"/>
          <w:color w:val="000000" w:themeColor="text1"/>
          <w:sz w:val="22"/>
          <w:szCs w:val="22"/>
          <w:lang w:eastAsia="lt-LT"/>
        </w:rPr>
        <w:t>galioti, kad ši Sutartis būtų visiškai įvykdyta.</w:t>
      </w:r>
    </w:p>
    <w:p w14:paraId="31B749AB" w14:textId="77777777" w:rsidR="00AB4C90" w:rsidRPr="00DA7367"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DA7367">
        <w:rPr>
          <w:rFonts w:ascii="Times New Roman" w:eastAsia="MS Mincho" w:hAnsi="Times New Roman" w:cs="Times New Roman"/>
          <w:color w:val="000000" w:themeColor="text1"/>
          <w:sz w:val="22"/>
          <w:szCs w:val="22"/>
        </w:rPr>
        <w:t xml:space="preserve"> privalo:</w:t>
      </w:r>
    </w:p>
    <w:p w14:paraId="7AE9E356"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imtis visų priemonių, siekdamas sumažinti dėl Sutarties nutraukimo jo patiriamus nuostolius;</w:t>
      </w:r>
    </w:p>
    <w:p w14:paraId="53413DE3" w14:textId="5B6F0F1B" w:rsidR="00AB4C90" w:rsidRPr="00D9341D"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pašalinti</w:t>
      </w:r>
      <w:r w:rsidRPr="00D9341D">
        <w:rPr>
          <w:rFonts w:ascii="Times New Roman" w:hAnsi="Times New Roman" w:cs="Times New Roman"/>
          <w:color w:val="000000" w:themeColor="text1"/>
          <w:sz w:val="22"/>
          <w:szCs w:val="22"/>
          <w:lang w:eastAsia="lt-LT"/>
        </w:rPr>
        <w:t xml:space="preserve"> visus Rangovo įrengimus ir kitus daiktus, šiukšles iš statybvietės ir pats palikti</w:t>
      </w:r>
      <w:r w:rsidR="00CC3F4E" w:rsidRPr="00D9341D">
        <w:rPr>
          <w:rFonts w:ascii="Times New Roman" w:hAnsi="Times New Roman" w:cs="Times New Roman"/>
          <w:color w:val="000000" w:themeColor="text1"/>
          <w:sz w:val="22"/>
          <w:szCs w:val="22"/>
          <w:lang w:eastAsia="lt-LT"/>
        </w:rPr>
        <w:t xml:space="preserve"> </w:t>
      </w:r>
      <w:r w:rsidRPr="00D9341D">
        <w:rPr>
          <w:rFonts w:ascii="Times New Roman" w:hAnsi="Times New Roman" w:cs="Times New Roman"/>
          <w:color w:val="000000" w:themeColor="text1"/>
          <w:sz w:val="22"/>
          <w:szCs w:val="22"/>
          <w:lang w:eastAsia="lt-LT"/>
        </w:rPr>
        <w:t>statybvietę.</w:t>
      </w:r>
    </w:p>
    <w:p w14:paraId="08F02162" w14:textId="77777777" w:rsidR="00AB4C90"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DA7367">
        <w:rPr>
          <w:rFonts w:ascii="Times New Roman" w:eastAsia="MS Mincho" w:hAnsi="Times New Roman" w:cs="Times New Roman"/>
          <w:color w:val="000000" w:themeColor="text1"/>
          <w:sz w:val="22"/>
          <w:szCs w:val="22"/>
        </w:rPr>
        <w:t xml:space="preserve">Užsakovo naudai priskaičiuotos Rangovo netesybos yra išskaičiuojamos iš Užsakovo Rangovui </w:t>
      </w:r>
      <w:r w:rsidRPr="00DA7367">
        <w:rPr>
          <w:rFonts w:ascii="Times New Roman" w:eastAsia="MS Mincho" w:hAnsi="Times New Roman" w:cs="Times New Roman"/>
          <w:color w:val="000000" w:themeColor="text1"/>
          <w:sz w:val="22"/>
          <w:szCs w:val="22"/>
        </w:rPr>
        <w:lastRenderedPageBreak/>
        <w:t>mokėtinų lėšų</w:t>
      </w:r>
      <w:r>
        <w:rPr>
          <w:rFonts w:ascii="Times New Roman" w:eastAsia="MS Mincho" w:hAnsi="Times New Roman" w:cs="Times New Roman"/>
          <w:color w:val="000000" w:themeColor="text1"/>
          <w:sz w:val="22"/>
          <w:szCs w:val="22"/>
        </w:rPr>
        <w:t xml:space="preserve"> </w:t>
      </w:r>
      <w:r w:rsidRPr="007A2C47">
        <w:rPr>
          <w:rFonts w:ascii="Times New Roman" w:eastAsia="MS Mincho" w:hAnsi="Times New Roman" w:cs="Times New Roman"/>
          <w:sz w:val="22"/>
          <w:szCs w:val="22"/>
        </w:rPr>
        <w:t>ir (ar) Sutarties įvykdymo užtikrinimo</w:t>
      </w:r>
      <w:r w:rsidRPr="00DA7367">
        <w:rPr>
          <w:rFonts w:ascii="Times New Roman" w:eastAsia="MS Mincho" w:hAnsi="Times New Roman" w:cs="Times New Roman"/>
          <w:color w:val="000000" w:themeColor="text1"/>
          <w:sz w:val="22"/>
          <w:szCs w:val="22"/>
        </w:rPr>
        <w:t xml:space="preserve"> ir (ar) išreikalaujamos kitokiu būdu.</w:t>
      </w:r>
    </w:p>
    <w:p w14:paraId="7F3D6000" w14:textId="77777777" w:rsidR="00AB4C90" w:rsidRPr="006F7B95"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6F7B95">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BC08B4" w:rsidRDefault="0038651E" w:rsidP="00B51930">
      <w:pPr>
        <w:pStyle w:val="Heading1"/>
        <w:numPr>
          <w:ilvl w:val="0"/>
          <w:numId w:val="46"/>
        </w:numPr>
        <w:ind w:left="0" w:firstLine="709"/>
        <w:rPr>
          <w:szCs w:val="22"/>
        </w:rPr>
      </w:pPr>
      <w:bookmarkStart w:id="111" w:name="bookmark29"/>
      <w:bookmarkStart w:id="112" w:name="_Toc488772318"/>
      <w:bookmarkStart w:id="113" w:name="_Toc488935307"/>
      <w:bookmarkStart w:id="114" w:name="_Toc490646781"/>
      <w:bookmarkStart w:id="115" w:name="_Toc491937048"/>
      <w:bookmarkStart w:id="116" w:name="_Toc166162719"/>
      <w:r w:rsidRPr="00BC08B4">
        <w:rPr>
          <w:szCs w:val="22"/>
        </w:rPr>
        <w:t xml:space="preserve">KONFIDENCIALI </w:t>
      </w:r>
      <w:r w:rsidR="005A2B43">
        <w:rPr>
          <w:szCs w:val="22"/>
        </w:rPr>
        <w:t xml:space="preserve"> </w:t>
      </w:r>
      <w:r w:rsidRPr="00BC08B4">
        <w:rPr>
          <w:szCs w:val="22"/>
        </w:rPr>
        <w:t>INFORMACIJA</w:t>
      </w:r>
      <w:bookmarkEnd w:id="111"/>
      <w:bookmarkEnd w:id="112"/>
      <w:bookmarkEnd w:id="113"/>
      <w:bookmarkEnd w:id="114"/>
      <w:bookmarkEnd w:id="115"/>
      <w:bookmarkEnd w:id="116"/>
    </w:p>
    <w:p w14:paraId="4ACB63AD"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Pr>
          <w:rFonts w:ascii="Times New Roman" w:eastAsia="MS Mincho" w:hAnsi="Times New Roman" w:cs="Times New Roman"/>
          <w:sz w:val="22"/>
          <w:szCs w:val="22"/>
        </w:rPr>
        <w:t xml:space="preserve">Užsakovo </w:t>
      </w:r>
      <w:r w:rsidRPr="00BC08B4">
        <w:rPr>
          <w:rFonts w:ascii="Times New Roman" w:eastAsia="MS Mincho" w:hAnsi="Times New Roman" w:cs="Times New Roman"/>
          <w:sz w:val="22"/>
          <w:szCs w:val="22"/>
        </w:rPr>
        <w:t>pateiktą Pirkimo procedūrų vykdymo metu.</w:t>
      </w:r>
    </w:p>
    <w:p w14:paraId="7B03BC9A"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563EDCA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BC08B4" w:rsidRDefault="0038651E" w:rsidP="00B51930">
      <w:pPr>
        <w:pStyle w:val="Heading1"/>
        <w:numPr>
          <w:ilvl w:val="0"/>
          <w:numId w:val="46"/>
        </w:numPr>
        <w:ind w:left="0" w:firstLine="709"/>
        <w:rPr>
          <w:szCs w:val="22"/>
        </w:rPr>
      </w:pPr>
      <w:bookmarkStart w:id="117" w:name="bookmark28"/>
      <w:bookmarkStart w:id="118" w:name="_Toc488772319"/>
      <w:bookmarkStart w:id="119" w:name="_Toc488935308"/>
      <w:bookmarkStart w:id="120" w:name="_Toc490646782"/>
      <w:bookmarkStart w:id="121" w:name="_Toc491937049"/>
      <w:bookmarkStart w:id="122" w:name="_Toc166162720"/>
      <w:r w:rsidRPr="00BC08B4">
        <w:rPr>
          <w:szCs w:val="22"/>
        </w:rPr>
        <w:t>ŠALIŲ ATSAKOMYBĖ</w:t>
      </w:r>
      <w:bookmarkEnd w:id="117"/>
      <w:bookmarkEnd w:id="118"/>
      <w:bookmarkEnd w:id="119"/>
      <w:bookmarkEnd w:id="120"/>
      <w:bookmarkEnd w:id="121"/>
      <w:bookmarkEnd w:id="122"/>
    </w:p>
    <w:p w14:paraId="3F669613"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D981FCE"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 Rangovas nutraukia visus ar dalį Sutartyje numatytų Darbų be pateisinamos priežasties, Užsakovas turi teisę pasinaudoti Sutarties įvykdymo užtikrinimu.</w:t>
      </w:r>
    </w:p>
    <w:p w14:paraId="300917E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7E79CC3" w14:textId="4BCBB19B"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Užsakovas pasinaudoja Sutarties įvykdymo užtikrinimu, Rangovas, siekdamas toliau vykdyti Sutarties įsipareigojimus, privalo per </w:t>
      </w:r>
      <w:r w:rsidR="00DF5C48">
        <w:rPr>
          <w:rFonts w:ascii="Times New Roman" w:hAnsi="Times New Roman" w:cs="Times New Roman"/>
          <w:sz w:val="22"/>
          <w:szCs w:val="22"/>
          <w:lang w:eastAsia="lt-LT" w:bidi="lt-LT"/>
        </w:rPr>
        <w:t>10</w:t>
      </w:r>
      <w:r w:rsidRPr="00BC08B4">
        <w:rPr>
          <w:rFonts w:ascii="Times New Roman" w:hAnsi="Times New Roman" w:cs="Times New Roman"/>
          <w:sz w:val="22"/>
          <w:szCs w:val="22"/>
          <w:lang w:eastAsia="lt-LT" w:bidi="lt-LT"/>
        </w:rPr>
        <w:t xml:space="preserve"> (</w:t>
      </w:r>
      <w:r w:rsidR="00DF5C48">
        <w:rPr>
          <w:rFonts w:ascii="Times New Roman" w:hAnsi="Times New Roman" w:cs="Times New Roman"/>
          <w:sz w:val="22"/>
          <w:szCs w:val="22"/>
          <w:lang w:eastAsia="lt-LT" w:bidi="lt-LT"/>
        </w:rPr>
        <w:t>dešimt</w:t>
      </w:r>
      <w:r w:rsidRPr="00BC08B4">
        <w:rPr>
          <w:rFonts w:ascii="Times New Roman" w:hAnsi="Times New Roman" w:cs="Times New Roman"/>
          <w:sz w:val="22"/>
          <w:szCs w:val="22"/>
          <w:lang w:eastAsia="lt-LT" w:bidi="lt-LT"/>
        </w:rPr>
        <w:t>) darbo dien</w:t>
      </w:r>
      <w:r w:rsidR="00DF5C48">
        <w:rPr>
          <w:rFonts w:ascii="Times New Roman" w:hAnsi="Times New Roman" w:cs="Times New Roman"/>
          <w:sz w:val="22"/>
          <w:szCs w:val="22"/>
          <w:lang w:eastAsia="lt-LT" w:bidi="lt-LT"/>
        </w:rPr>
        <w:t>ų</w:t>
      </w:r>
      <w:r w:rsidRPr="00BC08B4">
        <w:rPr>
          <w:rFonts w:ascii="Times New Roman" w:hAnsi="Times New Roman" w:cs="Times New Roman"/>
          <w:sz w:val="22"/>
          <w:szCs w:val="22"/>
          <w:lang w:eastAsia="lt-LT" w:bidi="lt-LT"/>
        </w:rPr>
        <w:t xml:space="preserve"> pateikti Užsakovui naują Sutarties įvykdymo užtikrinimą Pirkimo dokumentuose nustatytomis sąlygomis.</w:t>
      </w:r>
    </w:p>
    <w:p w14:paraId="3B75D17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37D4BE3A" w:rsidR="00CA17C8" w:rsidRPr="00BC08B4"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w:t>
      </w:r>
      <w:r w:rsidR="00CA17C8" w:rsidRPr="00BC08B4">
        <w:rPr>
          <w:rFonts w:ascii="Times New Roman" w:hAnsi="Times New Roman" w:cs="Times New Roman"/>
          <w:sz w:val="22"/>
          <w:szCs w:val="22"/>
          <w:lang w:eastAsia="lt-LT" w:bidi="lt-LT"/>
        </w:rPr>
        <w:t>Rangovas per 3 (tris) darbo dienas nuo rašytinio Užsakovo nurodymo be pateisinamos</w:t>
      </w:r>
      <w:r w:rsidR="00DD3008"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 xml:space="preserve">priežasties nepradeda vykdyti Darbų ir / ar nepateikia Užsakovui Sutarties įvykdymo užtikrinimo (jeigu </w:t>
      </w:r>
      <w:r w:rsidR="00CA17C8" w:rsidRPr="00BC08B4">
        <w:rPr>
          <w:rFonts w:ascii="Times New Roman" w:hAnsi="Times New Roman" w:cs="Times New Roman"/>
          <w:sz w:val="22"/>
          <w:szCs w:val="22"/>
          <w:lang w:eastAsia="lt-LT" w:bidi="lt-LT"/>
        </w:rPr>
        <w:lastRenderedPageBreak/>
        <w:t>Sutarties įvykdymo užtikrinimas reikalaujamas pagal Pirkimo ir Sutarties sąlygas</w:t>
      </w:r>
      <w:r w:rsidR="000B68FA" w:rsidRPr="00BC08B4">
        <w:rPr>
          <w:rFonts w:ascii="Times New Roman" w:hAnsi="Times New Roman" w:cs="Times New Roman"/>
          <w:strike/>
          <w:sz w:val="22"/>
          <w:szCs w:val="22"/>
          <w:lang w:eastAsia="lt-LT" w:bidi="lt-LT"/>
        </w:rPr>
        <w:t>)</w:t>
      </w:r>
      <w:r w:rsidR="00CA17C8" w:rsidRPr="00BC08B4">
        <w:rPr>
          <w:rFonts w:ascii="Times New Roman" w:hAnsi="Times New Roman" w:cs="Times New Roman"/>
          <w:sz w:val="22"/>
          <w:szCs w:val="22"/>
          <w:lang w:eastAsia="lt-LT" w:bidi="lt-LT"/>
        </w:rPr>
        <w:t xml:space="preserve">, Rangovas moka Užsakovui </w:t>
      </w:r>
      <w:r w:rsidR="00E61387" w:rsidRPr="00BC08B4">
        <w:rPr>
          <w:rFonts w:ascii="Times New Roman" w:hAnsi="Times New Roman" w:cs="Times New Roman"/>
          <w:sz w:val="22"/>
          <w:szCs w:val="22"/>
          <w:lang w:eastAsia="lt-LT" w:bidi="lt-LT"/>
        </w:rPr>
        <w:t>500</w:t>
      </w:r>
      <w:r w:rsidR="000B68FA" w:rsidRPr="00BC08B4">
        <w:rPr>
          <w:rFonts w:ascii="Times New Roman" w:hAnsi="Times New Roman" w:cs="Times New Roman"/>
          <w:sz w:val="22"/>
          <w:szCs w:val="22"/>
          <w:lang w:eastAsia="lt-LT" w:bidi="lt-LT"/>
        </w:rPr>
        <w:t xml:space="preserve"> Eur</w:t>
      </w:r>
      <w:r w:rsidR="002D3BD2"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baudą</w:t>
      </w:r>
      <w:r w:rsidR="000B68FA" w:rsidRPr="00BC08B4">
        <w:rPr>
          <w:rFonts w:ascii="Times New Roman" w:hAnsi="Times New Roman" w:cs="Times New Roman"/>
          <w:sz w:val="22"/>
          <w:szCs w:val="22"/>
          <w:lang w:eastAsia="lt-LT" w:bidi="lt-LT"/>
        </w:rPr>
        <w:t>.</w:t>
      </w:r>
    </w:p>
    <w:p w14:paraId="57544636" w14:textId="00766346" w:rsidR="00DF5C48" w:rsidRPr="00DF5C48"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F5C48">
        <w:rPr>
          <w:rFonts w:ascii="Times New Roman" w:hAnsi="Times New Roman" w:cs="Times New Roman"/>
          <w:sz w:val="22"/>
          <w:szCs w:val="22"/>
        </w:rPr>
        <w:t xml:space="preserve">Rangovui nustatoma </w:t>
      </w:r>
      <w:r w:rsidRPr="003F5C73">
        <w:rPr>
          <w:rFonts w:ascii="Times New Roman" w:hAnsi="Times New Roman" w:cs="Times New Roman"/>
          <w:b/>
          <w:sz w:val="22"/>
          <w:szCs w:val="22"/>
        </w:rPr>
        <w:t>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008D0384">
        <w:rPr>
          <w:rFonts w:ascii="Times New Roman" w:hAnsi="Times New Roman" w:cs="Times New Roman"/>
          <w:sz w:val="22"/>
          <w:szCs w:val="22"/>
        </w:rPr>
        <w:t>8.4.4</w:t>
      </w:r>
      <w:r w:rsidRPr="007F5BBF">
        <w:rPr>
          <w:rFonts w:ascii="Times New Roman" w:hAnsi="Times New Roman" w:cs="Times New Roman"/>
          <w:sz w:val="22"/>
          <w:szCs w:val="22"/>
        </w:rPr>
        <w:t xml:space="preserve"> p.</w:t>
      </w:r>
      <w:r w:rsidRPr="00466952">
        <w:rPr>
          <w:rFonts w:ascii="Times New Roman" w:hAnsi="Times New Roman" w:cs="Times New Roman"/>
          <w:sz w:val="22"/>
          <w:szCs w:val="22"/>
        </w:rPr>
        <w:t xml:space="preserve"> </w:t>
      </w:r>
      <w:r w:rsidRPr="00DF5C48">
        <w:rPr>
          <w:rFonts w:ascii="Times New Roman" w:hAnsi="Times New Roman" w:cs="Times New Roman"/>
          <w:sz w:val="22"/>
          <w:szCs w:val="22"/>
        </w:rPr>
        <w:t>nustatytų reikalavimų pažeidimus.</w:t>
      </w:r>
    </w:p>
    <w:p w14:paraId="09AE87E6" w14:textId="27F07E4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31FCFB2" w14:textId="2700E82D" w:rsidR="0038651E"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3" w:name="_Ref488309735"/>
      <w:r w:rsidRPr="00BC08B4">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C08B4">
        <w:rPr>
          <w:rFonts w:ascii="Times New Roman" w:hAnsi="Times New Roman" w:cs="Times New Roman"/>
          <w:i/>
          <w:color w:val="000000"/>
          <w:sz w:val="22"/>
          <w:szCs w:val="22"/>
          <w:lang w:eastAsia="lt-LT" w:bidi="lt-LT"/>
        </w:rPr>
        <w:t>force majeure</w:t>
      </w:r>
      <w:r w:rsidRPr="00BC08B4">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3"/>
    </w:p>
    <w:p w14:paraId="058CE0A6" w14:textId="77777777" w:rsidR="002D3BD2" w:rsidRPr="00BC08B4"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BC08B4" w:rsidRDefault="0038651E" w:rsidP="00B51930">
      <w:pPr>
        <w:pStyle w:val="Heading1"/>
        <w:numPr>
          <w:ilvl w:val="0"/>
          <w:numId w:val="46"/>
        </w:numPr>
        <w:ind w:left="0" w:firstLine="709"/>
        <w:rPr>
          <w:szCs w:val="22"/>
        </w:rPr>
      </w:pPr>
      <w:bookmarkStart w:id="124" w:name="_Toc488772320"/>
      <w:bookmarkStart w:id="125" w:name="_Toc488935309"/>
      <w:bookmarkStart w:id="126" w:name="_Toc490646783"/>
      <w:bookmarkStart w:id="127" w:name="_Toc491937050"/>
      <w:bookmarkStart w:id="128" w:name="_Toc166162721"/>
      <w:r w:rsidRPr="00BC08B4">
        <w:rPr>
          <w:szCs w:val="22"/>
        </w:rPr>
        <w:t>GINČŲ SPRENDIMAS IR TEISMINGUMAS</w:t>
      </w:r>
      <w:bookmarkEnd w:id="124"/>
      <w:bookmarkEnd w:id="125"/>
      <w:bookmarkEnd w:id="126"/>
      <w:bookmarkEnd w:id="127"/>
      <w:bookmarkEnd w:id="128"/>
    </w:p>
    <w:p w14:paraId="77E73320"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9"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9"/>
    </w:p>
    <w:p w14:paraId="7BA1530C" w14:textId="2DF7413A"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30"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30"/>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B51930">
      <w:pPr>
        <w:pStyle w:val="Heading1"/>
        <w:numPr>
          <w:ilvl w:val="0"/>
          <w:numId w:val="46"/>
        </w:numPr>
        <w:ind w:left="0" w:firstLine="709"/>
        <w:rPr>
          <w:szCs w:val="22"/>
        </w:rPr>
      </w:pPr>
      <w:bookmarkStart w:id="131" w:name="_Toc488772321"/>
      <w:bookmarkStart w:id="132" w:name="_Toc488935310"/>
      <w:bookmarkStart w:id="133" w:name="_Toc490646784"/>
      <w:bookmarkStart w:id="134" w:name="_Toc491937051"/>
      <w:bookmarkStart w:id="135" w:name="_Toc166162722"/>
      <w:r w:rsidRPr="00BC08B4">
        <w:rPr>
          <w:szCs w:val="22"/>
        </w:rPr>
        <w:t>SUSIRAŠINĖJIMAS</w:t>
      </w:r>
      <w:bookmarkEnd w:id="131"/>
      <w:bookmarkEnd w:id="132"/>
      <w:bookmarkEnd w:id="133"/>
      <w:bookmarkEnd w:id="134"/>
      <w:bookmarkEnd w:id="135"/>
    </w:p>
    <w:p w14:paraId="643A1E13"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5CDCE03F"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tė</w:t>
      </w:r>
      <w:r w:rsidRPr="00BC08B4">
        <w:rPr>
          <w:rFonts w:ascii="Times New Roman" w:hAnsi="Times New Roman" w:cs="Times New Roman"/>
          <w:sz w:val="22"/>
          <w:szCs w:val="22"/>
        </w:rPr>
        <w:t xml:space="preserve"> </w:t>
      </w:r>
      <w:r w:rsidR="00561922" w:rsidRPr="00BC08B4">
        <w:rPr>
          <w:rFonts w:ascii="Times New Roman" w:hAnsi="Times New Roman" w:cs="Times New Roman"/>
          <w:sz w:val="22"/>
          <w:szCs w:val="22"/>
        </w:rPr>
        <w:t>Raimonda Čereškienė</w:t>
      </w:r>
      <w:r w:rsidRPr="00BC08B4">
        <w:rPr>
          <w:rFonts w:ascii="Times New Roman" w:hAnsi="Times New Roman" w:cs="Times New Roman"/>
          <w:sz w:val="22"/>
          <w:szCs w:val="22"/>
        </w:rPr>
        <w:t xml:space="preserve">, </w:t>
      </w:r>
      <w:r w:rsidR="005C6139" w:rsidRPr="00BC08B4">
        <w:rPr>
          <w:rFonts w:ascii="Times New Roman" w:hAnsi="Times New Roman" w:cs="Times New Roman"/>
          <w:sz w:val="22"/>
          <w:szCs w:val="22"/>
        </w:rPr>
        <w:t xml:space="preserve">tel. </w:t>
      </w:r>
      <w:r w:rsidR="00F63700">
        <w:rPr>
          <w:rFonts w:ascii="Times New Roman" w:hAnsi="Times New Roman" w:cs="Times New Roman"/>
          <w:sz w:val="22"/>
          <w:szCs w:val="22"/>
        </w:rPr>
        <w:t xml:space="preserve">+370 </w:t>
      </w:r>
      <w:r w:rsidR="005C6139" w:rsidRPr="00BC08B4">
        <w:rPr>
          <w:rFonts w:ascii="Times New Roman" w:hAnsi="Times New Roman" w:cs="Times New Roman"/>
          <w:sz w:val="22"/>
          <w:szCs w:val="22"/>
        </w:rPr>
        <w:t xml:space="preserve"> 45 58 </w:t>
      </w:r>
      <w:r w:rsidR="00561922" w:rsidRPr="00BC08B4">
        <w:rPr>
          <w:rFonts w:ascii="Times New Roman" w:hAnsi="Times New Roman" w:cs="Times New Roman"/>
          <w:sz w:val="22"/>
          <w:szCs w:val="22"/>
        </w:rPr>
        <w:t>19 27</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hyperlink r:id="rId21" w:history="1">
        <w:r w:rsidR="003F5C73" w:rsidRPr="00470833">
          <w:rPr>
            <w:rStyle w:val="Hyperlink"/>
            <w:rFonts w:ascii="Times New Roman" w:hAnsi="Times New Roman"/>
            <w:sz w:val="22"/>
            <w:szCs w:val="22"/>
          </w:rPr>
          <w:t>raimonda.cereskiene@panrs.lt</w:t>
        </w:r>
      </w:hyperlink>
      <w:r w:rsidR="003F5C73">
        <w:rPr>
          <w:rFonts w:ascii="Times New Roman" w:hAnsi="Times New Roman" w:cs="Times New Roman"/>
          <w:sz w:val="22"/>
          <w:szCs w:val="22"/>
        </w:rPr>
        <w:t>.</w:t>
      </w:r>
      <w:r w:rsidR="00C42E17">
        <w:rPr>
          <w:rFonts w:ascii="Times New Roman" w:hAnsi="Times New Roman" w:cs="Times New Roman"/>
          <w:sz w:val="22"/>
          <w:szCs w:val="22"/>
        </w:rPr>
        <w:t>+</w:t>
      </w:r>
      <w:r w:rsidR="003F5C73">
        <w:rPr>
          <w:rFonts w:ascii="Times New Roman" w:hAnsi="Times New Roman" w:cs="Times New Roman"/>
          <w:i/>
          <w:sz w:val="22"/>
          <w:szCs w:val="22"/>
        </w:rPr>
        <w:t xml:space="preserve"> </w:t>
      </w:r>
    </w:p>
    <w:p w14:paraId="6AE68371" w14:textId="77777777"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36"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7" w:name="_Toc488772322"/>
      <w:bookmarkStart w:id="138" w:name="_Toc488935311"/>
      <w:bookmarkStart w:id="139" w:name="_Toc490646785"/>
      <w:bookmarkStart w:id="140" w:name="_Toc491937052"/>
      <w:bookmarkEnd w:id="136"/>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B51930">
      <w:pPr>
        <w:pStyle w:val="Heading1"/>
        <w:numPr>
          <w:ilvl w:val="0"/>
          <w:numId w:val="46"/>
        </w:numPr>
        <w:ind w:left="709" w:firstLine="0"/>
        <w:rPr>
          <w:szCs w:val="22"/>
        </w:rPr>
      </w:pPr>
      <w:bookmarkStart w:id="141" w:name="_Toc166162723"/>
      <w:r w:rsidRPr="00BC08B4">
        <w:rPr>
          <w:szCs w:val="22"/>
        </w:rPr>
        <w:t>ASMENS DUOMENŲ TVARKYMAS</w:t>
      </w:r>
      <w:bookmarkEnd w:id="141"/>
    </w:p>
    <w:p w14:paraId="0F6FA029" w14:textId="77777777" w:rsidR="00561922" w:rsidRPr="00BC08B4"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 xml:space="preserve">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w:t>
      </w:r>
      <w:r w:rsidRPr="00BC08B4">
        <w:rPr>
          <w:rFonts w:ascii="Times New Roman" w:hAnsi="Times New Roman" w:cs="Times New Roman"/>
          <w:sz w:val="22"/>
          <w:szCs w:val="22"/>
        </w:rPr>
        <w:lastRenderedPageBreak/>
        <w:t>tvarkymo pasirašymas nebus laikomas esminiu šios Sutarties sąlygų pakeitimu.</w:t>
      </w:r>
    </w:p>
    <w:p w14:paraId="714A6152" w14:textId="77777777" w:rsidR="00692BBE" w:rsidRDefault="00692BBE" w:rsidP="00692BBE">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0D0233B4" w14:textId="1329BFFF" w:rsidR="00692BBE" w:rsidRPr="006155EB" w:rsidRDefault="00692BBE" w:rsidP="00B51930">
      <w:pPr>
        <w:pStyle w:val="Heading1"/>
        <w:numPr>
          <w:ilvl w:val="0"/>
          <w:numId w:val="46"/>
        </w:numPr>
        <w:ind w:firstLine="64"/>
      </w:pPr>
      <w:bookmarkStart w:id="142" w:name="bookmark21"/>
      <w:bookmarkStart w:id="143" w:name="_Toc488772313"/>
      <w:bookmarkStart w:id="144" w:name="_Toc488935302"/>
      <w:bookmarkStart w:id="145" w:name="_Toc490646776"/>
      <w:bookmarkStart w:id="146" w:name="_Toc491937044"/>
      <w:bookmarkStart w:id="147" w:name="_Toc97198147"/>
      <w:r w:rsidRPr="006155EB">
        <w:t>INTELEKTINĖS NUOSAVYBĖS TEISĖS</w:t>
      </w:r>
      <w:bookmarkEnd w:id="142"/>
      <w:bookmarkEnd w:id="143"/>
      <w:bookmarkEnd w:id="144"/>
      <w:bookmarkEnd w:id="145"/>
      <w:bookmarkEnd w:id="146"/>
      <w:bookmarkEnd w:id="147"/>
    </w:p>
    <w:p w14:paraId="28863BA9" w14:textId="7ACFF093" w:rsidR="00692BBE" w:rsidRPr="006155EB" w:rsidRDefault="00692BBE" w:rsidP="00692BBE">
      <w:pPr>
        <w:pStyle w:val="Bodytext20"/>
        <w:shd w:val="clear" w:color="auto" w:fill="auto"/>
        <w:tabs>
          <w:tab w:val="left" w:pos="709"/>
        </w:tabs>
        <w:spacing w:before="0" w:after="120" w:line="240" w:lineRule="auto"/>
        <w:ind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20.1. Visi rezultatai ir su jais susijusios teisės, įgytos vykdant Sutartį, įskaitant intelektinės nuosavybės teises, išskyrus asmenines neturtines teises į intelektinės veiklos rezultatus, yra Užsakovo nuosavybė.</w:t>
      </w:r>
    </w:p>
    <w:p w14:paraId="6EA36262" w14:textId="1F673A50" w:rsidR="00692BBE" w:rsidRPr="006155EB" w:rsidRDefault="00692BBE" w:rsidP="007766FF">
      <w:pPr>
        <w:pStyle w:val="Bodytext20"/>
        <w:numPr>
          <w:ilvl w:val="1"/>
          <w:numId w:val="38"/>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57F5E382" w14:textId="77777777" w:rsidR="00FD48D0" w:rsidRPr="00BC08B4"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2696B463" w:rsidR="0038651E" w:rsidRPr="00BC08B4" w:rsidRDefault="0038651E" w:rsidP="00C8717F">
      <w:pPr>
        <w:pStyle w:val="Heading1"/>
        <w:numPr>
          <w:ilvl w:val="0"/>
          <w:numId w:val="46"/>
        </w:numPr>
        <w:ind w:firstLine="229"/>
        <w:rPr>
          <w:szCs w:val="22"/>
        </w:rPr>
      </w:pPr>
      <w:bookmarkStart w:id="148" w:name="_Toc166162724"/>
      <w:r w:rsidRPr="00BC08B4">
        <w:rPr>
          <w:szCs w:val="22"/>
        </w:rPr>
        <w:t>KITOS SUTARTIES SĄLYGOS</w:t>
      </w:r>
      <w:bookmarkEnd w:id="137"/>
      <w:bookmarkEnd w:id="138"/>
      <w:bookmarkEnd w:id="139"/>
      <w:bookmarkEnd w:id="140"/>
      <w:bookmarkEnd w:id="148"/>
    </w:p>
    <w:p w14:paraId="33393B6C" w14:textId="1C8B1FA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0F25D91B" w14:textId="34BC6202" w:rsidR="00FD48D0" w:rsidRPr="007766FF"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 Sutartis sudaryta 2 (dviem) vienodą teisinę galią turinčiais egzemplioriais lietuvių kalba – po 1 (vieną) kiekvienai Šaliai.</w:t>
      </w:r>
    </w:p>
    <w:p w14:paraId="3CFDC319" w14:textId="77777777" w:rsidR="007766FF" w:rsidRPr="00BC08B4" w:rsidRDefault="007766FF" w:rsidP="00FD48D0">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5532DF64" w14:textId="71186A3A" w:rsidR="00FD48D0" w:rsidRPr="00BC08B4" w:rsidRDefault="00FD48D0" w:rsidP="00C8717F">
      <w:pPr>
        <w:pStyle w:val="Heading1"/>
        <w:numPr>
          <w:ilvl w:val="0"/>
          <w:numId w:val="46"/>
        </w:numPr>
        <w:ind w:firstLine="229"/>
        <w:rPr>
          <w:szCs w:val="22"/>
          <w:lang w:eastAsia="lt-LT"/>
        </w:rPr>
      </w:pPr>
      <w:bookmarkStart w:id="149" w:name="_Toc166162725"/>
      <w:r w:rsidRPr="00BC08B4">
        <w:rPr>
          <w:szCs w:val="22"/>
          <w:lang w:eastAsia="lt-LT"/>
        </w:rPr>
        <w:t>PRIEDAI</w:t>
      </w:r>
      <w:bookmarkEnd w:id="149"/>
    </w:p>
    <w:p w14:paraId="2501CFF1"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3262CBC8" w:rsidR="0038651E"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0A0C0D">
        <w:rPr>
          <w:rFonts w:ascii="Times New Roman" w:hAnsi="Times New Roman" w:cs="Times New Roman"/>
          <w:sz w:val="22"/>
          <w:szCs w:val="22"/>
        </w:rPr>
        <w:t xml:space="preserve"> (forma Nr. 3)</w:t>
      </w:r>
      <w:r w:rsidR="0038651E" w:rsidRPr="00FD48D0">
        <w:rPr>
          <w:rFonts w:ascii="Times New Roman" w:hAnsi="Times New Roman" w:cs="Times New Roman"/>
          <w:sz w:val="22"/>
          <w:szCs w:val="22"/>
        </w:rPr>
        <w:t>.</w:t>
      </w:r>
    </w:p>
    <w:p w14:paraId="54BB6757" w14:textId="77777777" w:rsidR="00FB4649"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3E9F7A59" w14:textId="77777777" w:rsidR="00943C32"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D52E90" w:rsidRDefault="0038651E" w:rsidP="00C8717F">
      <w:pPr>
        <w:pStyle w:val="Heading1"/>
        <w:numPr>
          <w:ilvl w:val="0"/>
          <w:numId w:val="46"/>
        </w:numPr>
        <w:ind w:firstLine="229"/>
      </w:pPr>
      <w:bookmarkStart w:id="150" w:name="_Ref488310993"/>
      <w:bookmarkStart w:id="151" w:name="_Toc490646761"/>
      <w:bookmarkStart w:id="152" w:name="_Toc491937054"/>
      <w:bookmarkStart w:id="153" w:name="_Toc166162726"/>
      <w:r w:rsidRPr="007A2C47">
        <w:t>ŠALIŲ REKVIZITAI</w:t>
      </w:r>
      <w:bookmarkEnd w:id="150"/>
      <w:bookmarkEnd w:id="151"/>
      <w:bookmarkEnd w:id="152"/>
      <w:bookmarkEnd w:id="153"/>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70032A0F"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Tel. (</w:t>
            </w:r>
            <w:r w:rsidRPr="00B072B9">
              <w:rPr>
                <w:rFonts w:ascii="Times New Roman" w:hAnsi="Times New Roman"/>
                <w:bCs/>
              </w:rPr>
              <w:t>8 45) 58 29 48</w:t>
            </w:r>
          </w:p>
          <w:p w14:paraId="79E5D70B" w14:textId="77777777"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LT214010041200050054</w:t>
            </w:r>
          </w:p>
          <w:p w14:paraId="0177AEC5" w14:textId="77777777" w:rsidR="0038651E" w:rsidRPr="00B072B9" w:rsidRDefault="0038651E" w:rsidP="00FA115A">
            <w:pPr>
              <w:spacing w:after="120" w:line="240" w:lineRule="auto"/>
              <w:jc w:val="both"/>
              <w:rPr>
                <w:rFonts w:ascii="Times New Roman" w:hAnsi="Times New Roman"/>
              </w:rPr>
            </w:pPr>
            <w:proofErr w:type="spellStart"/>
            <w:r w:rsidRPr="00B072B9">
              <w:rPr>
                <w:rFonts w:ascii="Times New Roman" w:hAnsi="Times New Roman"/>
                <w:bCs/>
                <w:color w:val="000000"/>
                <w:shd w:val="clear" w:color="auto" w:fill="FFFFFF"/>
              </w:rPr>
              <w:t>Luminor</w:t>
            </w:r>
            <w:proofErr w:type="spellEnd"/>
            <w:r w:rsidRPr="00B072B9">
              <w:rPr>
                <w:rFonts w:ascii="Times New Roman" w:hAnsi="Times New Roman"/>
                <w:bCs/>
                <w:color w:val="000000"/>
                <w:shd w:val="clear" w:color="auto" w:fill="FFFFFF"/>
              </w:rPr>
              <w:t xml:space="preserve">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157D6846"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59897364"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2B197D09" w14:textId="77777777" w:rsidR="007C0C94" w:rsidRDefault="007C0C94" w:rsidP="00FB4649">
            <w:pPr>
              <w:spacing w:after="120" w:line="240" w:lineRule="auto"/>
              <w:jc w:val="both"/>
              <w:rPr>
                <w:rFonts w:ascii="Times New Roman" w:hAnsi="Times New Roman"/>
                <w:color w:val="000000" w:themeColor="text1"/>
              </w:rPr>
            </w:pPr>
          </w:p>
          <w:p w14:paraId="7223DD5D" w14:textId="77777777" w:rsidR="007C0C94" w:rsidRDefault="007C0C94" w:rsidP="00FB4649">
            <w:pPr>
              <w:spacing w:after="120" w:line="240" w:lineRule="auto"/>
              <w:jc w:val="both"/>
              <w:rPr>
                <w:rFonts w:ascii="Times New Roman" w:hAnsi="Times New Roman"/>
                <w:color w:val="000000" w:themeColor="text1"/>
              </w:rPr>
            </w:pPr>
          </w:p>
          <w:p w14:paraId="6FB89E2E" w14:textId="6D7FFE45" w:rsidR="007C0C94" w:rsidRPr="007A2C47" w:rsidRDefault="007C0C94"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lastRenderedPageBreak/>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B1168C2" w14:textId="2B555CDA" w:rsidR="000A720B" w:rsidRDefault="0038651E" w:rsidP="00561922">
            <w:pPr>
              <w:tabs>
                <w:tab w:val="left" w:pos="1496"/>
              </w:tabs>
              <w:spacing w:before="240" w:line="240" w:lineRule="auto"/>
              <w:rPr>
                <w:rFonts w:ascii="Times New Roman" w:hAnsi="Times New Roman"/>
              </w:rPr>
            </w:pPr>
            <w:r w:rsidRPr="00E52AAF">
              <w:rPr>
                <w:rFonts w:ascii="Times New Roman" w:hAnsi="Times New Roman"/>
              </w:rPr>
              <w:t xml:space="preserve">                </w:t>
            </w:r>
          </w:p>
          <w:p w14:paraId="23CA4FD7" w14:textId="2A0E8BAE"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0BDDA277" w14:textId="77777777" w:rsidR="003B426E" w:rsidRDefault="003B426E" w:rsidP="00E80FC5">
      <w:pPr>
        <w:jc w:val="both"/>
        <w:rPr>
          <w:bCs/>
        </w:rPr>
      </w:pPr>
    </w:p>
    <w:p w14:paraId="6DA1E0D8" w14:textId="77777777" w:rsidR="007C0C94" w:rsidRDefault="007C0C94" w:rsidP="00E80FC5">
      <w:pPr>
        <w:jc w:val="both"/>
        <w:rPr>
          <w:bCs/>
        </w:rPr>
      </w:pPr>
    </w:p>
    <w:p w14:paraId="6DC975BF" w14:textId="77777777" w:rsidR="007C0C94" w:rsidRDefault="007C0C94" w:rsidP="00E80FC5">
      <w:pPr>
        <w:jc w:val="both"/>
        <w:rPr>
          <w:bCs/>
        </w:rPr>
      </w:pPr>
    </w:p>
    <w:p w14:paraId="60759215" w14:textId="77777777" w:rsidR="007C0C94" w:rsidRDefault="007C0C94" w:rsidP="00E80FC5">
      <w:pPr>
        <w:jc w:val="both"/>
        <w:rPr>
          <w:bCs/>
        </w:rPr>
      </w:pPr>
    </w:p>
    <w:p w14:paraId="4B238140" w14:textId="77777777" w:rsidR="007C0C94" w:rsidRDefault="007C0C94" w:rsidP="00E80FC5">
      <w:pPr>
        <w:jc w:val="both"/>
        <w:rPr>
          <w:bCs/>
        </w:rPr>
      </w:pPr>
    </w:p>
    <w:p w14:paraId="3CAFE7CB" w14:textId="77777777" w:rsidR="007C0C94" w:rsidRDefault="007C0C94" w:rsidP="00E80FC5">
      <w:pPr>
        <w:jc w:val="both"/>
        <w:rPr>
          <w:bCs/>
        </w:rPr>
      </w:pPr>
    </w:p>
    <w:p w14:paraId="41D7E6A4" w14:textId="77777777" w:rsidR="007C0C94" w:rsidRDefault="007C0C94" w:rsidP="00E80FC5">
      <w:pPr>
        <w:jc w:val="both"/>
        <w:rPr>
          <w:bCs/>
        </w:rPr>
      </w:pPr>
    </w:p>
    <w:p w14:paraId="356BFE1B" w14:textId="77777777" w:rsidR="007C0C94" w:rsidRDefault="007C0C94" w:rsidP="00E80FC5">
      <w:pPr>
        <w:jc w:val="both"/>
        <w:rPr>
          <w:bCs/>
        </w:rPr>
      </w:pPr>
    </w:p>
    <w:p w14:paraId="20FBEC74" w14:textId="77777777" w:rsidR="007C0C94" w:rsidRDefault="007C0C94" w:rsidP="00E80FC5">
      <w:pPr>
        <w:jc w:val="both"/>
        <w:rPr>
          <w:bCs/>
        </w:rPr>
      </w:pPr>
    </w:p>
    <w:p w14:paraId="6488BCF0" w14:textId="77777777" w:rsidR="007C0C94" w:rsidRDefault="007C0C94" w:rsidP="00E80FC5">
      <w:pPr>
        <w:jc w:val="both"/>
        <w:rPr>
          <w:bCs/>
        </w:rPr>
      </w:pPr>
    </w:p>
    <w:p w14:paraId="63644B47" w14:textId="77777777" w:rsidR="007C0C94" w:rsidRDefault="007C0C94" w:rsidP="00E80FC5">
      <w:pPr>
        <w:jc w:val="both"/>
        <w:rPr>
          <w:bCs/>
        </w:rPr>
      </w:pPr>
    </w:p>
    <w:p w14:paraId="7DE2B046" w14:textId="77777777" w:rsidR="007C0C94" w:rsidRDefault="007C0C94" w:rsidP="00E80FC5">
      <w:pPr>
        <w:jc w:val="both"/>
        <w:rPr>
          <w:bCs/>
        </w:rPr>
      </w:pPr>
    </w:p>
    <w:p w14:paraId="6FCC0CC1" w14:textId="77777777" w:rsidR="007C0C94" w:rsidRDefault="007C0C94" w:rsidP="00E80FC5">
      <w:pPr>
        <w:jc w:val="both"/>
        <w:rPr>
          <w:bCs/>
        </w:rPr>
      </w:pPr>
    </w:p>
    <w:p w14:paraId="10E06F06" w14:textId="77777777" w:rsidR="007C0C94" w:rsidRDefault="007C0C94" w:rsidP="00E80FC5">
      <w:pPr>
        <w:jc w:val="both"/>
        <w:rPr>
          <w:bCs/>
        </w:rPr>
      </w:pPr>
    </w:p>
    <w:p w14:paraId="36EE3218" w14:textId="77777777" w:rsidR="007C0C94" w:rsidRDefault="007C0C94" w:rsidP="00E80FC5">
      <w:pPr>
        <w:jc w:val="both"/>
        <w:rPr>
          <w:bCs/>
        </w:rPr>
      </w:pPr>
    </w:p>
    <w:p w14:paraId="2B6426B5" w14:textId="77777777" w:rsidR="007C0C94" w:rsidRDefault="007C0C94" w:rsidP="00E80FC5">
      <w:pPr>
        <w:jc w:val="both"/>
        <w:rPr>
          <w:bCs/>
        </w:rPr>
      </w:pPr>
    </w:p>
    <w:p w14:paraId="42C4EA19" w14:textId="77777777" w:rsidR="007C0C94" w:rsidRDefault="007C0C94" w:rsidP="00E80FC5">
      <w:pPr>
        <w:jc w:val="both"/>
        <w:rPr>
          <w:bCs/>
        </w:rPr>
      </w:pPr>
    </w:p>
    <w:p w14:paraId="4AF9D7D6" w14:textId="77777777" w:rsidR="007C0C94" w:rsidRDefault="007C0C94" w:rsidP="00E80FC5">
      <w:pPr>
        <w:jc w:val="both"/>
        <w:rPr>
          <w:bCs/>
        </w:rPr>
      </w:pPr>
    </w:p>
    <w:p w14:paraId="29EB134C" w14:textId="77777777" w:rsidR="007C0C94" w:rsidRDefault="007C0C94" w:rsidP="00E80FC5">
      <w:pPr>
        <w:jc w:val="both"/>
        <w:rPr>
          <w:bCs/>
        </w:rPr>
      </w:pPr>
    </w:p>
    <w:p w14:paraId="2F42A512" w14:textId="77777777" w:rsidR="007C0C94" w:rsidRDefault="007C0C94" w:rsidP="00E80FC5">
      <w:pPr>
        <w:jc w:val="both"/>
        <w:rPr>
          <w:bCs/>
        </w:rPr>
      </w:pPr>
    </w:p>
    <w:p w14:paraId="1EB8F2DA" w14:textId="77777777" w:rsidR="0094129C" w:rsidRDefault="0094129C" w:rsidP="00E80FC5">
      <w:pPr>
        <w:jc w:val="both"/>
        <w:rPr>
          <w:bCs/>
        </w:rPr>
      </w:pPr>
    </w:p>
    <w:p w14:paraId="2C1DA013" w14:textId="61B525A5" w:rsidR="000A0C0D" w:rsidRPr="006F7B95" w:rsidRDefault="005A2B43" w:rsidP="000A0C0D">
      <w:pPr>
        <w:jc w:val="right"/>
      </w:pPr>
      <w:r>
        <w:t>S</w:t>
      </w:r>
      <w:r w:rsidR="000A0C0D" w:rsidRPr="006F7B95">
        <w:t>utarties 1  priedas „Techninė specifikacija“</w:t>
      </w:r>
    </w:p>
    <w:p w14:paraId="0792D0A6" w14:textId="2125BBB9" w:rsidR="000A0C0D" w:rsidRPr="006F7B95" w:rsidRDefault="000A0C0D" w:rsidP="000A0C0D">
      <w:pPr>
        <w:jc w:val="right"/>
        <w:rPr>
          <w:i/>
          <w:lang w:eastAsia="lt-LT" w:bidi="lt-LT"/>
        </w:rPr>
      </w:pPr>
      <w:r w:rsidRPr="006F7B95">
        <w:rPr>
          <w:i/>
        </w:rPr>
        <w:t xml:space="preserve">(Specialiųjų pirkimo sąlygų </w:t>
      </w:r>
      <w:r w:rsidR="003149A9">
        <w:rPr>
          <w:i/>
        </w:rPr>
        <w:t xml:space="preserve">2 </w:t>
      </w:r>
      <w:r w:rsidRPr="006F7B95">
        <w:rPr>
          <w:i/>
        </w:rPr>
        <w:t>priedas)</w:t>
      </w:r>
    </w:p>
    <w:p w14:paraId="0BEF6873" w14:textId="263C1282" w:rsidR="003B426E" w:rsidRPr="000A0C0D" w:rsidRDefault="003B426E" w:rsidP="003B426E">
      <w:pPr>
        <w:ind w:left="6480" w:firstLine="1296"/>
        <w:jc w:val="both"/>
        <w:rPr>
          <w:rFonts w:ascii="Times New Roman" w:hAnsi="Times New Roman"/>
          <w:bCs/>
        </w:rPr>
        <w:sectPr w:rsidR="003B426E" w:rsidRPr="000A0C0D" w:rsidSect="005E2E13">
          <w:headerReference w:type="even" r:id="rId22"/>
          <w:headerReference w:type="default" r:id="rId23"/>
          <w:footerReference w:type="even" r:id="rId24"/>
          <w:footerReference w:type="default" r:id="rId25"/>
          <w:headerReference w:type="first" r:id="rId26"/>
          <w:footerReference w:type="first" r:id="rId27"/>
          <w:pgSz w:w="11906" w:h="16838"/>
          <w:pgMar w:top="1134" w:right="567" w:bottom="1134" w:left="1701" w:header="567" w:footer="567" w:gutter="0"/>
          <w:cols w:space="1296"/>
          <w:titlePg/>
          <w:docGrid w:linePitch="600" w:charSpace="32768"/>
        </w:sectPr>
      </w:pPr>
    </w:p>
    <w:p w14:paraId="6BEDB01C" w14:textId="23654ECE" w:rsidR="000A0C0D" w:rsidRDefault="000A0C0D" w:rsidP="000A0C0D">
      <w:pPr>
        <w:spacing w:line="240" w:lineRule="auto"/>
      </w:pPr>
      <w:r>
        <w:rPr>
          <w:rFonts w:ascii="Times New Roman" w:hAnsi="Times New Roman"/>
          <w:szCs w:val="24"/>
        </w:rPr>
        <w:lastRenderedPageBreak/>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Pr="009D59A0">
        <w:t>Sutarties  2 priedas „Atliktų darbų ir išlaidų apmokėjimo pažyma (forma F-3)“</w:t>
      </w:r>
    </w:p>
    <w:p w14:paraId="62A3ECF5" w14:textId="6C5DF786" w:rsidR="000A0C0D" w:rsidRDefault="000A0C0D" w:rsidP="0043347F">
      <w:pPr>
        <w:spacing w:after="0"/>
        <w:jc w:val="both"/>
        <w:rPr>
          <w:rFonts w:ascii="Times New Roman" w:hAnsi="Times New Roman"/>
          <w:szCs w:val="24"/>
        </w:rPr>
      </w:pPr>
    </w:p>
    <w:p w14:paraId="59547CF1" w14:textId="482ABCD8" w:rsidR="0043347F" w:rsidRPr="00CC6F87" w:rsidRDefault="0043347F" w:rsidP="0043347F">
      <w:pPr>
        <w:spacing w:after="0"/>
        <w:jc w:val="both"/>
        <w:rPr>
          <w:rFonts w:ascii="Times New Roman" w:hAnsi="Times New Roman"/>
          <w:szCs w:val="24"/>
        </w:rPr>
      </w:pPr>
      <w:r w:rsidRPr="00CC6F87">
        <w:rPr>
          <w:rFonts w:ascii="Times New Roman" w:hAnsi="Times New Roman"/>
          <w:szCs w:val="24"/>
        </w:rPr>
        <w:t>Rangovas:</w:t>
      </w:r>
      <w:r w:rsidRPr="00CC6F87">
        <w:rPr>
          <w:rFonts w:ascii="Times New Roman" w:hAnsi="Times New Roman"/>
          <w:szCs w:val="24"/>
        </w:rPr>
        <w:tab/>
        <w:t xml:space="preserve">…………………………………………………......                                                                                                       </w:t>
      </w:r>
      <w:r w:rsidR="000A0C0D">
        <w:rPr>
          <w:rFonts w:ascii="Times New Roman" w:hAnsi="Times New Roman"/>
          <w:szCs w:val="24"/>
        </w:rPr>
        <w:t xml:space="preserve">                             </w:t>
      </w:r>
    </w:p>
    <w:p w14:paraId="2547BDB9" w14:textId="77777777" w:rsidR="0043347F" w:rsidRPr="00CC6F87" w:rsidRDefault="0043347F" w:rsidP="0043347F">
      <w:pPr>
        <w:spacing w:after="0"/>
        <w:jc w:val="both"/>
        <w:rPr>
          <w:rFonts w:ascii="Times New Roman" w:hAnsi="Times New Roman"/>
          <w:szCs w:val="24"/>
        </w:rPr>
      </w:pPr>
      <w:r w:rsidRPr="00CC6F87">
        <w:rPr>
          <w:rFonts w:ascii="Times New Roman" w:hAnsi="Times New Roman"/>
          <w:szCs w:val="24"/>
        </w:rPr>
        <w:t>Užsakovas:</w:t>
      </w:r>
      <w:r w:rsidRPr="00CC6F87">
        <w:rPr>
          <w:rFonts w:ascii="Times New Roman" w:hAnsi="Times New Roman"/>
          <w:szCs w:val="24"/>
        </w:rPr>
        <w:tab/>
        <w:t xml:space="preserve">…………………………………………………….. </w:t>
      </w:r>
    </w:p>
    <w:p w14:paraId="6EBF4A6F" w14:textId="77777777" w:rsidR="00E80FC5" w:rsidRPr="00CC6F87" w:rsidRDefault="00E80FC5" w:rsidP="00E80FC5">
      <w:pPr>
        <w:pStyle w:val="Heading1"/>
        <w:numPr>
          <w:ilvl w:val="0"/>
          <w:numId w:val="0"/>
        </w:numPr>
        <w:ind w:left="720"/>
        <w:jc w:val="center"/>
        <w:rPr>
          <w:sz w:val="24"/>
          <w:szCs w:val="24"/>
        </w:rPr>
      </w:pPr>
      <w:bookmarkStart w:id="154" w:name="_Toc166162727"/>
      <w:r w:rsidRPr="00CC6F87">
        <w:rPr>
          <w:sz w:val="24"/>
          <w:szCs w:val="24"/>
        </w:rPr>
        <w:t>Atliktų darbų ir išlaidų apmokėjimo</w:t>
      </w:r>
      <w:bookmarkEnd w:id="154"/>
    </w:p>
    <w:p w14:paraId="45CB0773" w14:textId="5C98D8BA" w:rsidR="00E80FC5" w:rsidRPr="00CC6F87" w:rsidRDefault="00E80FC5" w:rsidP="00E80FC5">
      <w:pPr>
        <w:pStyle w:val="Heading1"/>
        <w:numPr>
          <w:ilvl w:val="0"/>
          <w:numId w:val="0"/>
        </w:numPr>
        <w:ind w:left="720"/>
        <w:jc w:val="center"/>
        <w:rPr>
          <w:sz w:val="24"/>
          <w:szCs w:val="24"/>
        </w:rPr>
      </w:pPr>
      <w:bookmarkStart w:id="155" w:name="_Toc166162728"/>
      <w:r w:rsidRPr="00CC6F87">
        <w:rPr>
          <w:sz w:val="24"/>
          <w:szCs w:val="24"/>
        </w:rPr>
        <w:t>P A Ž Y M A Nr.</w:t>
      </w:r>
      <w:bookmarkEnd w:id="155"/>
    </w:p>
    <w:p w14:paraId="3BA204CC" w14:textId="1C463C5F" w:rsidR="00E80FC5" w:rsidRPr="00CC6F87" w:rsidRDefault="00E80FC5" w:rsidP="00E80FC5">
      <w:pPr>
        <w:jc w:val="center"/>
        <w:rPr>
          <w:rFonts w:ascii="Times New Roman" w:hAnsi="Times New Roman"/>
          <w:szCs w:val="24"/>
        </w:rPr>
      </w:pPr>
      <w:r w:rsidRPr="00CC6F87">
        <w:rPr>
          <w:rFonts w:ascii="Times New Roman" w:hAnsi="Times New Roman"/>
          <w:szCs w:val="24"/>
        </w:rPr>
        <w:t>20</w:t>
      </w:r>
      <w:r w:rsidR="00C01779">
        <w:rPr>
          <w:rFonts w:ascii="Times New Roman" w:hAnsi="Times New Roman"/>
          <w:szCs w:val="24"/>
        </w:rPr>
        <w:t>....</w:t>
      </w:r>
      <w:r w:rsidRPr="00CC6F87">
        <w:rPr>
          <w:rFonts w:ascii="Times New Roman" w:hAnsi="Times New Roman"/>
          <w:szCs w:val="24"/>
        </w:rPr>
        <w:t xml:space="preserve"> m.  ……………………………  mėn. </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786"/>
        <w:gridCol w:w="991"/>
        <w:gridCol w:w="1116"/>
        <w:gridCol w:w="958"/>
        <w:gridCol w:w="1301"/>
        <w:gridCol w:w="1050"/>
        <w:gridCol w:w="1049"/>
        <w:gridCol w:w="1048"/>
        <w:gridCol w:w="1051"/>
        <w:gridCol w:w="1050"/>
        <w:gridCol w:w="1048"/>
        <w:gridCol w:w="11"/>
      </w:tblGrid>
      <w:tr w:rsidR="00E80FC5" w:rsidRPr="00CC6F87" w14:paraId="6BDF2078" w14:textId="77777777" w:rsidTr="0043347F">
        <w:trPr>
          <w:trHeight w:val="375"/>
        </w:trPr>
        <w:tc>
          <w:tcPr>
            <w:tcW w:w="534" w:type="dxa"/>
            <w:vMerge w:val="restart"/>
            <w:vAlign w:val="center"/>
          </w:tcPr>
          <w:p w14:paraId="160BE0C9"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Eil. Nr.</w:t>
            </w:r>
          </w:p>
        </w:tc>
        <w:tc>
          <w:tcPr>
            <w:tcW w:w="3786" w:type="dxa"/>
            <w:vMerge w:val="restart"/>
            <w:vAlign w:val="center"/>
          </w:tcPr>
          <w:p w14:paraId="60BB2F7F"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Objekto pavadinimas</w:t>
            </w:r>
          </w:p>
        </w:tc>
        <w:tc>
          <w:tcPr>
            <w:tcW w:w="991" w:type="dxa"/>
            <w:vMerge w:val="restart"/>
            <w:vAlign w:val="center"/>
          </w:tcPr>
          <w:p w14:paraId="5A980338" w14:textId="1FDFB3E5" w:rsidR="00FB4649" w:rsidRDefault="00E80FC5" w:rsidP="009A3E65">
            <w:pPr>
              <w:spacing w:before="60" w:after="60"/>
              <w:jc w:val="center"/>
              <w:rPr>
                <w:rFonts w:ascii="Times New Roman" w:hAnsi="Times New Roman"/>
                <w:sz w:val="20"/>
              </w:rPr>
            </w:pPr>
            <w:r w:rsidRPr="00CC6F87">
              <w:rPr>
                <w:rFonts w:ascii="Times New Roman" w:hAnsi="Times New Roman"/>
                <w:sz w:val="20"/>
              </w:rPr>
              <w:t xml:space="preserve">Sutarties su </w:t>
            </w:r>
            <w:r w:rsidR="007862D2">
              <w:rPr>
                <w:rFonts w:ascii="Times New Roman" w:hAnsi="Times New Roman"/>
                <w:sz w:val="20"/>
              </w:rPr>
              <w:t>„</w:t>
            </w:r>
            <w:r w:rsidR="00FB4649">
              <w:rPr>
                <w:rFonts w:ascii="Times New Roman" w:hAnsi="Times New Roman"/>
                <w:sz w:val="20"/>
              </w:rPr>
              <w:t>VIA L</w:t>
            </w:r>
            <w:r w:rsidR="007862D2">
              <w:rPr>
                <w:rFonts w:ascii="Times New Roman" w:hAnsi="Times New Roman"/>
                <w:sz w:val="20"/>
              </w:rPr>
              <w:t>ietuva“</w:t>
            </w:r>
          </w:p>
          <w:p w14:paraId="081A08FC" w14:textId="24F809AD"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Nr.</w:t>
            </w:r>
          </w:p>
        </w:tc>
        <w:tc>
          <w:tcPr>
            <w:tcW w:w="1116" w:type="dxa"/>
            <w:vMerge w:val="restart"/>
            <w:vAlign w:val="center"/>
          </w:tcPr>
          <w:p w14:paraId="69D769F6"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Rangos sutarties (</w:t>
            </w:r>
            <w:proofErr w:type="spellStart"/>
            <w:r w:rsidRPr="00CC6F87">
              <w:rPr>
                <w:rFonts w:ascii="Times New Roman" w:hAnsi="Times New Roman"/>
                <w:sz w:val="20"/>
              </w:rPr>
              <w:t>pap</w:t>
            </w:r>
            <w:proofErr w:type="spellEnd"/>
            <w:r w:rsidRPr="00CC6F87">
              <w:rPr>
                <w:rFonts w:ascii="Times New Roman" w:hAnsi="Times New Roman"/>
                <w:sz w:val="20"/>
              </w:rPr>
              <w:t>. susitarimų) Nr.</w:t>
            </w:r>
          </w:p>
          <w:p w14:paraId="0808E7F9" w14:textId="77777777" w:rsidR="00E80FC5" w:rsidRPr="00CC6F87" w:rsidRDefault="00E80FC5" w:rsidP="009A3E65">
            <w:pPr>
              <w:spacing w:before="60" w:after="60"/>
              <w:jc w:val="center"/>
              <w:rPr>
                <w:rFonts w:ascii="Times New Roman" w:hAnsi="Times New Roman"/>
                <w:sz w:val="20"/>
              </w:rPr>
            </w:pPr>
          </w:p>
        </w:tc>
        <w:tc>
          <w:tcPr>
            <w:tcW w:w="958" w:type="dxa"/>
            <w:vMerge w:val="restart"/>
            <w:vAlign w:val="center"/>
          </w:tcPr>
          <w:p w14:paraId="58B7FA9F"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Objekto kaina</w:t>
            </w:r>
          </w:p>
        </w:tc>
        <w:tc>
          <w:tcPr>
            <w:tcW w:w="7608" w:type="dxa"/>
            <w:gridSpan w:val="8"/>
            <w:vAlign w:val="center"/>
          </w:tcPr>
          <w:p w14:paraId="25168453"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Atlikta darbų</w:t>
            </w:r>
          </w:p>
        </w:tc>
      </w:tr>
      <w:tr w:rsidR="00E80FC5" w:rsidRPr="00CC6F87" w14:paraId="6D0FB663" w14:textId="77777777" w:rsidTr="0043347F">
        <w:trPr>
          <w:gridAfter w:val="1"/>
          <w:wAfter w:w="11" w:type="dxa"/>
          <w:trHeight w:val="510"/>
        </w:trPr>
        <w:tc>
          <w:tcPr>
            <w:tcW w:w="534" w:type="dxa"/>
            <w:vMerge/>
          </w:tcPr>
          <w:p w14:paraId="69ED7DE6" w14:textId="77777777" w:rsidR="00E80FC5" w:rsidRPr="00CC6F87" w:rsidRDefault="00E80FC5" w:rsidP="009A3E65">
            <w:pPr>
              <w:spacing w:before="60" w:after="60"/>
              <w:jc w:val="both"/>
              <w:rPr>
                <w:rFonts w:ascii="Times New Roman" w:hAnsi="Times New Roman"/>
                <w:sz w:val="20"/>
              </w:rPr>
            </w:pPr>
          </w:p>
        </w:tc>
        <w:tc>
          <w:tcPr>
            <w:tcW w:w="3786" w:type="dxa"/>
            <w:vMerge/>
          </w:tcPr>
          <w:p w14:paraId="5703C662" w14:textId="77777777" w:rsidR="00E80FC5" w:rsidRPr="00CC6F87" w:rsidRDefault="00E80FC5" w:rsidP="009A3E65">
            <w:pPr>
              <w:spacing w:before="60" w:after="60"/>
              <w:jc w:val="both"/>
              <w:rPr>
                <w:rFonts w:ascii="Times New Roman" w:hAnsi="Times New Roman"/>
                <w:sz w:val="20"/>
              </w:rPr>
            </w:pPr>
          </w:p>
        </w:tc>
        <w:tc>
          <w:tcPr>
            <w:tcW w:w="991" w:type="dxa"/>
            <w:vMerge/>
          </w:tcPr>
          <w:p w14:paraId="46DE71AC" w14:textId="77777777" w:rsidR="00E80FC5" w:rsidRPr="00CC6F87" w:rsidRDefault="00E80FC5" w:rsidP="009A3E65">
            <w:pPr>
              <w:spacing w:before="60" w:after="60"/>
              <w:jc w:val="both"/>
              <w:rPr>
                <w:rFonts w:ascii="Times New Roman" w:hAnsi="Times New Roman"/>
                <w:sz w:val="20"/>
              </w:rPr>
            </w:pPr>
          </w:p>
        </w:tc>
        <w:tc>
          <w:tcPr>
            <w:tcW w:w="1116" w:type="dxa"/>
            <w:vMerge/>
          </w:tcPr>
          <w:p w14:paraId="5EBBA5AE" w14:textId="77777777" w:rsidR="00E80FC5" w:rsidRPr="00CC6F87" w:rsidRDefault="00E80FC5" w:rsidP="009A3E65">
            <w:pPr>
              <w:spacing w:before="60" w:after="60"/>
              <w:jc w:val="both"/>
              <w:rPr>
                <w:rFonts w:ascii="Times New Roman" w:hAnsi="Times New Roman"/>
                <w:sz w:val="20"/>
              </w:rPr>
            </w:pPr>
          </w:p>
        </w:tc>
        <w:tc>
          <w:tcPr>
            <w:tcW w:w="958" w:type="dxa"/>
            <w:vMerge/>
          </w:tcPr>
          <w:p w14:paraId="5FCFE804" w14:textId="77777777" w:rsidR="00E80FC5" w:rsidRPr="00CC6F87" w:rsidRDefault="00E80FC5" w:rsidP="009A3E65">
            <w:pPr>
              <w:spacing w:before="60" w:after="60"/>
              <w:jc w:val="both"/>
              <w:rPr>
                <w:rFonts w:ascii="Times New Roman" w:hAnsi="Times New Roman"/>
                <w:sz w:val="20"/>
              </w:rPr>
            </w:pPr>
          </w:p>
        </w:tc>
        <w:tc>
          <w:tcPr>
            <w:tcW w:w="1301" w:type="dxa"/>
            <w:vMerge w:val="restart"/>
            <w:vAlign w:val="center"/>
          </w:tcPr>
          <w:p w14:paraId="4604B932"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 xml:space="preserve">Nuo statybos pradžios </w:t>
            </w:r>
          </w:p>
        </w:tc>
        <w:tc>
          <w:tcPr>
            <w:tcW w:w="3147" w:type="dxa"/>
            <w:gridSpan w:val="3"/>
            <w:vAlign w:val="center"/>
          </w:tcPr>
          <w:p w14:paraId="3E41818A"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Nuo metų pradžios</w:t>
            </w:r>
          </w:p>
        </w:tc>
        <w:tc>
          <w:tcPr>
            <w:tcW w:w="3149" w:type="dxa"/>
            <w:gridSpan w:val="3"/>
            <w:vAlign w:val="center"/>
          </w:tcPr>
          <w:p w14:paraId="721364D2"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Per ataskaitinį laikotarpį</w:t>
            </w:r>
          </w:p>
        </w:tc>
      </w:tr>
      <w:tr w:rsidR="00E80FC5" w:rsidRPr="00CC6F87" w14:paraId="3EFE97B0" w14:textId="77777777" w:rsidTr="0043347F">
        <w:trPr>
          <w:gridAfter w:val="1"/>
          <w:wAfter w:w="11" w:type="dxa"/>
          <w:trHeight w:val="613"/>
        </w:trPr>
        <w:tc>
          <w:tcPr>
            <w:tcW w:w="534" w:type="dxa"/>
            <w:vMerge/>
          </w:tcPr>
          <w:p w14:paraId="0ED4D59A" w14:textId="77777777" w:rsidR="00E80FC5" w:rsidRPr="00CC6F87" w:rsidRDefault="00E80FC5" w:rsidP="009A3E65">
            <w:pPr>
              <w:spacing w:before="60" w:after="60"/>
              <w:jc w:val="both"/>
              <w:rPr>
                <w:rFonts w:ascii="Times New Roman" w:hAnsi="Times New Roman"/>
                <w:sz w:val="20"/>
              </w:rPr>
            </w:pPr>
          </w:p>
        </w:tc>
        <w:tc>
          <w:tcPr>
            <w:tcW w:w="3786" w:type="dxa"/>
            <w:vMerge/>
          </w:tcPr>
          <w:p w14:paraId="16131C23" w14:textId="77777777" w:rsidR="00E80FC5" w:rsidRPr="00CC6F87" w:rsidRDefault="00E80FC5" w:rsidP="009A3E65">
            <w:pPr>
              <w:spacing w:before="60" w:after="60"/>
              <w:jc w:val="both"/>
              <w:rPr>
                <w:rFonts w:ascii="Times New Roman" w:hAnsi="Times New Roman"/>
                <w:sz w:val="20"/>
              </w:rPr>
            </w:pPr>
          </w:p>
        </w:tc>
        <w:tc>
          <w:tcPr>
            <w:tcW w:w="991" w:type="dxa"/>
            <w:vMerge/>
          </w:tcPr>
          <w:p w14:paraId="762B1E1D" w14:textId="77777777" w:rsidR="00E80FC5" w:rsidRPr="00CC6F87" w:rsidRDefault="00E80FC5" w:rsidP="009A3E65">
            <w:pPr>
              <w:spacing w:before="60" w:after="60"/>
              <w:jc w:val="both"/>
              <w:rPr>
                <w:rFonts w:ascii="Times New Roman" w:hAnsi="Times New Roman"/>
                <w:sz w:val="20"/>
              </w:rPr>
            </w:pPr>
          </w:p>
        </w:tc>
        <w:tc>
          <w:tcPr>
            <w:tcW w:w="1116" w:type="dxa"/>
            <w:vMerge/>
          </w:tcPr>
          <w:p w14:paraId="6F2F2F99" w14:textId="77777777" w:rsidR="00E80FC5" w:rsidRPr="00CC6F87" w:rsidRDefault="00E80FC5" w:rsidP="009A3E65">
            <w:pPr>
              <w:spacing w:before="60" w:after="60"/>
              <w:jc w:val="both"/>
              <w:rPr>
                <w:rFonts w:ascii="Times New Roman" w:hAnsi="Times New Roman"/>
                <w:sz w:val="20"/>
              </w:rPr>
            </w:pPr>
          </w:p>
        </w:tc>
        <w:tc>
          <w:tcPr>
            <w:tcW w:w="958" w:type="dxa"/>
            <w:vMerge/>
          </w:tcPr>
          <w:p w14:paraId="00420489" w14:textId="77777777" w:rsidR="00E80FC5" w:rsidRPr="00CC6F87" w:rsidRDefault="00E80FC5" w:rsidP="009A3E65">
            <w:pPr>
              <w:spacing w:before="60" w:after="60"/>
              <w:jc w:val="both"/>
              <w:rPr>
                <w:rFonts w:ascii="Times New Roman" w:hAnsi="Times New Roman"/>
                <w:sz w:val="20"/>
              </w:rPr>
            </w:pPr>
          </w:p>
        </w:tc>
        <w:tc>
          <w:tcPr>
            <w:tcW w:w="1301" w:type="dxa"/>
            <w:vMerge/>
            <w:vAlign w:val="center"/>
          </w:tcPr>
          <w:p w14:paraId="7FB4AA4C" w14:textId="77777777" w:rsidR="00E80FC5" w:rsidRPr="00CC6F87" w:rsidRDefault="00E80FC5" w:rsidP="009A3E65">
            <w:pPr>
              <w:spacing w:before="60" w:after="60"/>
              <w:jc w:val="center"/>
              <w:rPr>
                <w:rFonts w:ascii="Times New Roman" w:hAnsi="Times New Roman"/>
                <w:sz w:val="20"/>
              </w:rPr>
            </w:pPr>
          </w:p>
        </w:tc>
        <w:tc>
          <w:tcPr>
            <w:tcW w:w="1050" w:type="dxa"/>
            <w:vAlign w:val="center"/>
          </w:tcPr>
          <w:p w14:paraId="50F61E18"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Darbų vertė</w:t>
            </w:r>
          </w:p>
        </w:tc>
        <w:tc>
          <w:tcPr>
            <w:tcW w:w="1049" w:type="dxa"/>
            <w:vAlign w:val="center"/>
          </w:tcPr>
          <w:p w14:paraId="0CED69F2"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PVM</w:t>
            </w:r>
          </w:p>
        </w:tc>
        <w:tc>
          <w:tcPr>
            <w:tcW w:w="1048" w:type="dxa"/>
            <w:vAlign w:val="center"/>
          </w:tcPr>
          <w:p w14:paraId="0B06199F"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Iš viso</w:t>
            </w:r>
          </w:p>
        </w:tc>
        <w:tc>
          <w:tcPr>
            <w:tcW w:w="1051" w:type="dxa"/>
            <w:vAlign w:val="center"/>
          </w:tcPr>
          <w:p w14:paraId="04119ECA"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Darbų vertė</w:t>
            </w:r>
          </w:p>
        </w:tc>
        <w:tc>
          <w:tcPr>
            <w:tcW w:w="1050" w:type="dxa"/>
            <w:vAlign w:val="center"/>
          </w:tcPr>
          <w:p w14:paraId="33055D70"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PVM</w:t>
            </w:r>
          </w:p>
        </w:tc>
        <w:tc>
          <w:tcPr>
            <w:tcW w:w="1048" w:type="dxa"/>
            <w:vAlign w:val="center"/>
          </w:tcPr>
          <w:p w14:paraId="6FDE520C" w14:textId="77777777" w:rsidR="00E80FC5" w:rsidRPr="00CC6F87" w:rsidRDefault="00E80FC5" w:rsidP="009A3E65">
            <w:pPr>
              <w:spacing w:before="60" w:after="60"/>
              <w:jc w:val="center"/>
              <w:rPr>
                <w:rFonts w:ascii="Times New Roman" w:hAnsi="Times New Roman"/>
                <w:sz w:val="20"/>
              </w:rPr>
            </w:pPr>
            <w:r w:rsidRPr="00CC6F87">
              <w:rPr>
                <w:rFonts w:ascii="Times New Roman" w:hAnsi="Times New Roman"/>
                <w:sz w:val="20"/>
              </w:rPr>
              <w:t>Iš viso</w:t>
            </w:r>
          </w:p>
        </w:tc>
      </w:tr>
      <w:tr w:rsidR="00E80FC5" w:rsidRPr="00CC6F87" w14:paraId="32172E68" w14:textId="77777777" w:rsidTr="0043347F">
        <w:trPr>
          <w:gridAfter w:val="1"/>
          <w:wAfter w:w="11" w:type="dxa"/>
        </w:trPr>
        <w:tc>
          <w:tcPr>
            <w:tcW w:w="534" w:type="dxa"/>
            <w:vAlign w:val="center"/>
          </w:tcPr>
          <w:p w14:paraId="480E0232" w14:textId="77777777" w:rsidR="00E80FC5" w:rsidRPr="00CC6F87" w:rsidRDefault="00E80FC5" w:rsidP="009A3E65">
            <w:pPr>
              <w:spacing w:before="60" w:after="60"/>
              <w:jc w:val="both"/>
              <w:rPr>
                <w:rFonts w:ascii="Times New Roman" w:hAnsi="Times New Roman"/>
                <w:sz w:val="20"/>
              </w:rPr>
            </w:pPr>
            <w:r w:rsidRPr="00CC6F87">
              <w:rPr>
                <w:rFonts w:ascii="Times New Roman" w:hAnsi="Times New Roman"/>
                <w:sz w:val="20"/>
              </w:rPr>
              <w:t>1</w:t>
            </w:r>
          </w:p>
        </w:tc>
        <w:tc>
          <w:tcPr>
            <w:tcW w:w="3786" w:type="dxa"/>
            <w:vAlign w:val="center"/>
          </w:tcPr>
          <w:p w14:paraId="5C770809" w14:textId="2951792F" w:rsidR="00E80FC5" w:rsidRPr="00CC6F87" w:rsidRDefault="0043347F" w:rsidP="009A3E65">
            <w:pPr>
              <w:spacing w:before="60" w:after="60"/>
              <w:jc w:val="both"/>
              <w:rPr>
                <w:rFonts w:ascii="Times New Roman" w:hAnsi="Times New Roman"/>
                <w:sz w:val="20"/>
              </w:rPr>
            </w:pPr>
            <w:r w:rsidRPr="00CC6F87">
              <w:rPr>
                <w:rFonts w:ascii="Times New Roman" w:hAnsi="Times New Roman"/>
                <w:sz w:val="20"/>
              </w:rPr>
              <w:t>....................................................................</w:t>
            </w:r>
            <w:r w:rsidR="00E80FC5" w:rsidRPr="00CC6F87">
              <w:rPr>
                <w:rFonts w:ascii="Times New Roman" w:hAnsi="Times New Roman"/>
                <w:sz w:val="20"/>
              </w:rPr>
              <w:t>,</w:t>
            </w:r>
          </w:p>
          <w:p w14:paraId="5D7C333C" w14:textId="77777777" w:rsidR="00E80FC5" w:rsidRPr="00CC6F87" w:rsidRDefault="00E80FC5" w:rsidP="009A3E65">
            <w:pPr>
              <w:spacing w:before="60" w:after="60"/>
              <w:jc w:val="both"/>
              <w:rPr>
                <w:rFonts w:ascii="Times New Roman" w:hAnsi="Times New Roman"/>
                <w:sz w:val="20"/>
              </w:rPr>
            </w:pPr>
            <w:r w:rsidRPr="00CC6F87">
              <w:rPr>
                <w:rFonts w:ascii="Times New Roman" w:hAnsi="Times New Roman"/>
                <w:sz w:val="20"/>
              </w:rPr>
              <w:t>iš jų:</w:t>
            </w:r>
          </w:p>
        </w:tc>
        <w:tc>
          <w:tcPr>
            <w:tcW w:w="991" w:type="dxa"/>
          </w:tcPr>
          <w:p w14:paraId="00C66934" w14:textId="77777777" w:rsidR="00E80FC5" w:rsidRPr="00CC6F87" w:rsidRDefault="00E80FC5" w:rsidP="009A3E65">
            <w:pPr>
              <w:spacing w:before="60" w:after="60"/>
              <w:jc w:val="both"/>
              <w:rPr>
                <w:rFonts w:ascii="Times New Roman" w:hAnsi="Times New Roman"/>
                <w:sz w:val="20"/>
              </w:rPr>
            </w:pPr>
          </w:p>
        </w:tc>
        <w:tc>
          <w:tcPr>
            <w:tcW w:w="1116" w:type="dxa"/>
          </w:tcPr>
          <w:p w14:paraId="2889922A" w14:textId="14A5E249" w:rsidR="00E80FC5" w:rsidRPr="00CC6F87" w:rsidRDefault="00E80FC5" w:rsidP="009A3E65">
            <w:pPr>
              <w:spacing w:before="60" w:after="60"/>
              <w:jc w:val="center"/>
              <w:rPr>
                <w:rFonts w:ascii="Times New Roman" w:hAnsi="Times New Roman"/>
                <w:sz w:val="20"/>
              </w:rPr>
            </w:pPr>
          </w:p>
        </w:tc>
        <w:tc>
          <w:tcPr>
            <w:tcW w:w="958" w:type="dxa"/>
          </w:tcPr>
          <w:p w14:paraId="40B928BA" w14:textId="77777777" w:rsidR="00E80FC5" w:rsidRPr="00CC6F87" w:rsidRDefault="00E80FC5" w:rsidP="009A3E65">
            <w:pPr>
              <w:spacing w:before="60" w:after="60"/>
              <w:jc w:val="both"/>
              <w:rPr>
                <w:rFonts w:ascii="Times New Roman" w:hAnsi="Times New Roman"/>
                <w:sz w:val="20"/>
              </w:rPr>
            </w:pPr>
          </w:p>
        </w:tc>
        <w:tc>
          <w:tcPr>
            <w:tcW w:w="1301" w:type="dxa"/>
          </w:tcPr>
          <w:p w14:paraId="1A5C4EC0" w14:textId="77777777" w:rsidR="00E80FC5" w:rsidRPr="00CC6F87" w:rsidRDefault="00E80FC5" w:rsidP="009A3E65">
            <w:pPr>
              <w:spacing w:before="60" w:after="60"/>
              <w:jc w:val="both"/>
              <w:rPr>
                <w:rFonts w:ascii="Times New Roman" w:hAnsi="Times New Roman"/>
                <w:sz w:val="20"/>
              </w:rPr>
            </w:pPr>
          </w:p>
        </w:tc>
        <w:tc>
          <w:tcPr>
            <w:tcW w:w="1050" w:type="dxa"/>
          </w:tcPr>
          <w:p w14:paraId="6245D3CB" w14:textId="77777777" w:rsidR="00E80FC5" w:rsidRPr="00CC6F87" w:rsidRDefault="00E80FC5" w:rsidP="009A3E65">
            <w:pPr>
              <w:spacing w:before="60" w:after="60"/>
              <w:jc w:val="both"/>
              <w:rPr>
                <w:rFonts w:ascii="Times New Roman" w:hAnsi="Times New Roman"/>
                <w:sz w:val="20"/>
              </w:rPr>
            </w:pPr>
          </w:p>
        </w:tc>
        <w:tc>
          <w:tcPr>
            <w:tcW w:w="1049" w:type="dxa"/>
          </w:tcPr>
          <w:p w14:paraId="2BDB0DDB" w14:textId="77777777" w:rsidR="00E80FC5" w:rsidRPr="00CC6F87" w:rsidRDefault="00E80FC5" w:rsidP="009A3E65">
            <w:pPr>
              <w:spacing w:before="60" w:after="60"/>
              <w:jc w:val="both"/>
              <w:rPr>
                <w:rFonts w:ascii="Times New Roman" w:hAnsi="Times New Roman"/>
                <w:sz w:val="20"/>
              </w:rPr>
            </w:pPr>
          </w:p>
        </w:tc>
        <w:tc>
          <w:tcPr>
            <w:tcW w:w="1048" w:type="dxa"/>
          </w:tcPr>
          <w:p w14:paraId="0DAF4EBF" w14:textId="77777777" w:rsidR="00E80FC5" w:rsidRPr="00CC6F87" w:rsidRDefault="00E80FC5" w:rsidP="009A3E65">
            <w:pPr>
              <w:spacing w:before="60" w:after="60"/>
              <w:jc w:val="both"/>
              <w:rPr>
                <w:rFonts w:ascii="Times New Roman" w:hAnsi="Times New Roman"/>
                <w:sz w:val="20"/>
              </w:rPr>
            </w:pPr>
          </w:p>
        </w:tc>
        <w:tc>
          <w:tcPr>
            <w:tcW w:w="1051" w:type="dxa"/>
          </w:tcPr>
          <w:p w14:paraId="196CB41B" w14:textId="77777777" w:rsidR="00E80FC5" w:rsidRPr="00CC6F87" w:rsidRDefault="00E80FC5" w:rsidP="009A3E65">
            <w:pPr>
              <w:spacing w:before="60" w:after="60"/>
              <w:jc w:val="both"/>
              <w:rPr>
                <w:rFonts w:ascii="Times New Roman" w:hAnsi="Times New Roman"/>
                <w:sz w:val="20"/>
              </w:rPr>
            </w:pPr>
          </w:p>
        </w:tc>
        <w:tc>
          <w:tcPr>
            <w:tcW w:w="1050" w:type="dxa"/>
          </w:tcPr>
          <w:p w14:paraId="7A46248E" w14:textId="77777777" w:rsidR="00E80FC5" w:rsidRPr="00CC6F87" w:rsidRDefault="00E80FC5" w:rsidP="009A3E65">
            <w:pPr>
              <w:spacing w:before="60" w:after="60"/>
              <w:jc w:val="both"/>
              <w:rPr>
                <w:rFonts w:ascii="Times New Roman" w:hAnsi="Times New Roman"/>
                <w:sz w:val="20"/>
              </w:rPr>
            </w:pPr>
          </w:p>
        </w:tc>
        <w:tc>
          <w:tcPr>
            <w:tcW w:w="1048" w:type="dxa"/>
          </w:tcPr>
          <w:p w14:paraId="6FF556FE" w14:textId="77777777" w:rsidR="00E80FC5" w:rsidRPr="00CC6F87" w:rsidRDefault="00E80FC5" w:rsidP="009A3E65">
            <w:pPr>
              <w:spacing w:before="60" w:after="60"/>
              <w:jc w:val="both"/>
              <w:rPr>
                <w:rFonts w:ascii="Times New Roman" w:hAnsi="Times New Roman"/>
                <w:sz w:val="20"/>
              </w:rPr>
            </w:pPr>
          </w:p>
        </w:tc>
      </w:tr>
      <w:tr w:rsidR="00E80FC5" w:rsidRPr="00CC6F87" w14:paraId="5D69AD1B" w14:textId="77777777" w:rsidTr="0043347F">
        <w:trPr>
          <w:gridAfter w:val="1"/>
          <w:wAfter w:w="11" w:type="dxa"/>
        </w:trPr>
        <w:tc>
          <w:tcPr>
            <w:tcW w:w="534" w:type="dxa"/>
          </w:tcPr>
          <w:p w14:paraId="3E5C276B" w14:textId="77777777" w:rsidR="00E80FC5" w:rsidRPr="00CC6F87" w:rsidRDefault="00E80FC5" w:rsidP="009A3E65">
            <w:pPr>
              <w:spacing w:before="60" w:after="60"/>
              <w:jc w:val="center"/>
              <w:rPr>
                <w:rFonts w:ascii="Times New Roman" w:hAnsi="Times New Roman"/>
                <w:sz w:val="20"/>
              </w:rPr>
            </w:pPr>
          </w:p>
        </w:tc>
        <w:tc>
          <w:tcPr>
            <w:tcW w:w="3786" w:type="dxa"/>
          </w:tcPr>
          <w:p w14:paraId="70611354" w14:textId="77777777" w:rsidR="00E80FC5" w:rsidRPr="00CC6F87" w:rsidRDefault="00E80FC5" w:rsidP="009A3E65">
            <w:pPr>
              <w:spacing w:before="60" w:after="60"/>
              <w:jc w:val="both"/>
              <w:rPr>
                <w:rFonts w:ascii="Times New Roman" w:hAnsi="Times New Roman"/>
                <w:sz w:val="20"/>
              </w:rPr>
            </w:pPr>
            <w:r w:rsidRPr="00CC6F87">
              <w:rPr>
                <w:rFonts w:ascii="Times New Roman" w:hAnsi="Times New Roman"/>
                <w:sz w:val="20"/>
              </w:rPr>
              <w:t xml:space="preserve">                                                KPPP lėšomis</w:t>
            </w:r>
          </w:p>
        </w:tc>
        <w:tc>
          <w:tcPr>
            <w:tcW w:w="991" w:type="dxa"/>
          </w:tcPr>
          <w:p w14:paraId="572F6717" w14:textId="4210A5EE" w:rsidR="00E80FC5" w:rsidRPr="00CC6F87" w:rsidRDefault="00E80FC5" w:rsidP="0058762B">
            <w:pPr>
              <w:spacing w:before="60" w:after="60"/>
              <w:rPr>
                <w:rFonts w:ascii="Times New Roman" w:hAnsi="Times New Roman"/>
                <w:sz w:val="20"/>
              </w:rPr>
            </w:pPr>
          </w:p>
        </w:tc>
        <w:tc>
          <w:tcPr>
            <w:tcW w:w="1116" w:type="dxa"/>
          </w:tcPr>
          <w:p w14:paraId="5092B4A5" w14:textId="77777777" w:rsidR="00E80FC5" w:rsidRPr="00CC6F87" w:rsidRDefault="00E80FC5" w:rsidP="009A3E65">
            <w:pPr>
              <w:spacing w:before="60" w:after="60"/>
              <w:jc w:val="both"/>
              <w:rPr>
                <w:rFonts w:ascii="Times New Roman" w:hAnsi="Times New Roman"/>
                <w:sz w:val="20"/>
              </w:rPr>
            </w:pPr>
          </w:p>
        </w:tc>
        <w:tc>
          <w:tcPr>
            <w:tcW w:w="958" w:type="dxa"/>
          </w:tcPr>
          <w:p w14:paraId="27290F3C" w14:textId="77777777" w:rsidR="00E80FC5" w:rsidRPr="00CC6F87" w:rsidRDefault="00E80FC5" w:rsidP="009A3E65">
            <w:pPr>
              <w:spacing w:before="60" w:after="60"/>
              <w:jc w:val="both"/>
              <w:rPr>
                <w:rFonts w:ascii="Times New Roman" w:hAnsi="Times New Roman"/>
                <w:sz w:val="20"/>
              </w:rPr>
            </w:pPr>
          </w:p>
        </w:tc>
        <w:tc>
          <w:tcPr>
            <w:tcW w:w="1301" w:type="dxa"/>
          </w:tcPr>
          <w:p w14:paraId="6D3A3CD9" w14:textId="77777777" w:rsidR="00E80FC5" w:rsidRPr="00CC6F87" w:rsidRDefault="00E80FC5" w:rsidP="009A3E65">
            <w:pPr>
              <w:spacing w:before="60" w:after="60"/>
              <w:jc w:val="both"/>
              <w:rPr>
                <w:rFonts w:ascii="Times New Roman" w:hAnsi="Times New Roman"/>
                <w:sz w:val="20"/>
              </w:rPr>
            </w:pPr>
          </w:p>
        </w:tc>
        <w:tc>
          <w:tcPr>
            <w:tcW w:w="1050" w:type="dxa"/>
          </w:tcPr>
          <w:p w14:paraId="6E3D38AE" w14:textId="77777777" w:rsidR="00E80FC5" w:rsidRPr="00CC6F87" w:rsidRDefault="00E80FC5" w:rsidP="009A3E65">
            <w:pPr>
              <w:spacing w:before="60" w:after="60"/>
              <w:jc w:val="both"/>
              <w:rPr>
                <w:rFonts w:ascii="Times New Roman" w:hAnsi="Times New Roman"/>
                <w:sz w:val="20"/>
              </w:rPr>
            </w:pPr>
          </w:p>
        </w:tc>
        <w:tc>
          <w:tcPr>
            <w:tcW w:w="1049" w:type="dxa"/>
          </w:tcPr>
          <w:p w14:paraId="3DB4621F" w14:textId="77777777" w:rsidR="00E80FC5" w:rsidRPr="00CC6F87" w:rsidRDefault="00E80FC5" w:rsidP="009A3E65">
            <w:pPr>
              <w:spacing w:before="60" w:after="60"/>
              <w:jc w:val="both"/>
              <w:rPr>
                <w:rFonts w:ascii="Times New Roman" w:hAnsi="Times New Roman"/>
                <w:sz w:val="20"/>
              </w:rPr>
            </w:pPr>
          </w:p>
        </w:tc>
        <w:tc>
          <w:tcPr>
            <w:tcW w:w="1048" w:type="dxa"/>
          </w:tcPr>
          <w:p w14:paraId="4C25234A" w14:textId="77777777" w:rsidR="00E80FC5" w:rsidRPr="00CC6F87" w:rsidRDefault="00E80FC5" w:rsidP="009A3E65">
            <w:pPr>
              <w:spacing w:before="60" w:after="60"/>
              <w:jc w:val="both"/>
              <w:rPr>
                <w:rFonts w:ascii="Times New Roman" w:hAnsi="Times New Roman"/>
                <w:sz w:val="20"/>
              </w:rPr>
            </w:pPr>
          </w:p>
        </w:tc>
        <w:tc>
          <w:tcPr>
            <w:tcW w:w="1051" w:type="dxa"/>
          </w:tcPr>
          <w:p w14:paraId="47C7BA87" w14:textId="77777777" w:rsidR="00E80FC5" w:rsidRPr="00CC6F87" w:rsidRDefault="00E80FC5" w:rsidP="009A3E65">
            <w:pPr>
              <w:spacing w:before="60" w:after="60"/>
              <w:jc w:val="both"/>
              <w:rPr>
                <w:rFonts w:ascii="Times New Roman" w:hAnsi="Times New Roman"/>
                <w:sz w:val="20"/>
              </w:rPr>
            </w:pPr>
          </w:p>
        </w:tc>
        <w:tc>
          <w:tcPr>
            <w:tcW w:w="1050" w:type="dxa"/>
          </w:tcPr>
          <w:p w14:paraId="544BB56B" w14:textId="77777777" w:rsidR="00E80FC5" w:rsidRPr="00CC6F87" w:rsidRDefault="00E80FC5" w:rsidP="009A3E65">
            <w:pPr>
              <w:spacing w:before="60" w:after="60"/>
              <w:jc w:val="both"/>
              <w:rPr>
                <w:rFonts w:ascii="Times New Roman" w:hAnsi="Times New Roman"/>
                <w:sz w:val="20"/>
              </w:rPr>
            </w:pPr>
          </w:p>
        </w:tc>
        <w:tc>
          <w:tcPr>
            <w:tcW w:w="1048" w:type="dxa"/>
          </w:tcPr>
          <w:p w14:paraId="777BA4AE" w14:textId="77777777" w:rsidR="00E80FC5" w:rsidRPr="00CC6F87" w:rsidRDefault="00E80FC5" w:rsidP="009A3E65">
            <w:pPr>
              <w:spacing w:before="60" w:after="60"/>
              <w:jc w:val="both"/>
              <w:rPr>
                <w:rFonts w:ascii="Times New Roman" w:hAnsi="Times New Roman"/>
                <w:sz w:val="20"/>
              </w:rPr>
            </w:pPr>
          </w:p>
        </w:tc>
      </w:tr>
      <w:tr w:rsidR="00E80FC5" w:rsidRPr="00CC6F87" w14:paraId="3DF92428" w14:textId="77777777" w:rsidTr="0043347F">
        <w:trPr>
          <w:gridAfter w:val="1"/>
          <w:wAfter w:w="11" w:type="dxa"/>
        </w:trPr>
        <w:tc>
          <w:tcPr>
            <w:tcW w:w="534" w:type="dxa"/>
          </w:tcPr>
          <w:p w14:paraId="3A22D56D" w14:textId="77777777" w:rsidR="00E80FC5" w:rsidRPr="00CC6F87" w:rsidRDefault="00E80FC5" w:rsidP="009A3E65">
            <w:pPr>
              <w:spacing w:before="60" w:after="60"/>
              <w:jc w:val="center"/>
              <w:rPr>
                <w:rFonts w:ascii="Times New Roman" w:hAnsi="Times New Roman"/>
                <w:sz w:val="20"/>
              </w:rPr>
            </w:pPr>
          </w:p>
        </w:tc>
        <w:tc>
          <w:tcPr>
            <w:tcW w:w="3786" w:type="dxa"/>
          </w:tcPr>
          <w:p w14:paraId="656290A9" w14:textId="77777777" w:rsidR="00E80FC5" w:rsidRPr="00CC6F87" w:rsidRDefault="00E80FC5" w:rsidP="009A3E65">
            <w:pPr>
              <w:spacing w:before="60" w:after="60"/>
              <w:jc w:val="both"/>
              <w:rPr>
                <w:rFonts w:ascii="Times New Roman" w:hAnsi="Times New Roman"/>
                <w:sz w:val="20"/>
              </w:rPr>
            </w:pPr>
            <w:r w:rsidRPr="00CC6F87">
              <w:rPr>
                <w:rFonts w:ascii="Times New Roman" w:hAnsi="Times New Roman"/>
                <w:sz w:val="20"/>
              </w:rPr>
              <w:t xml:space="preserve">             Savivaldybės biudžeto ir kt. lėšomis</w:t>
            </w:r>
          </w:p>
        </w:tc>
        <w:tc>
          <w:tcPr>
            <w:tcW w:w="991" w:type="dxa"/>
          </w:tcPr>
          <w:p w14:paraId="115489F9" w14:textId="77777777" w:rsidR="00E80FC5" w:rsidRPr="00CC6F87" w:rsidRDefault="00E80FC5" w:rsidP="009A3E65">
            <w:pPr>
              <w:spacing w:before="60" w:after="60"/>
              <w:jc w:val="center"/>
              <w:rPr>
                <w:rFonts w:ascii="Times New Roman" w:hAnsi="Times New Roman"/>
                <w:sz w:val="20"/>
              </w:rPr>
            </w:pPr>
          </w:p>
        </w:tc>
        <w:tc>
          <w:tcPr>
            <w:tcW w:w="1116" w:type="dxa"/>
          </w:tcPr>
          <w:p w14:paraId="733DE27B" w14:textId="77777777" w:rsidR="00E80FC5" w:rsidRPr="00CC6F87" w:rsidRDefault="00E80FC5" w:rsidP="009A3E65">
            <w:pPr>
              <w:spacing w:before="60" w:after="60"/>
              <w:jc w:val="both"/>
              <w:rPr>
                <w:rFonts w:ascii="Times New Roman" w:hAnsi="Times New Roman"/>
                <w:sz w:val="20"/>
              </w:rPr>
            </w:pPr>
          </w:p>
        </w:tc>
        <w:tc>
          <w:tcPr>
            <w:tcW w:w="958" w:type="dxa"/>
          </w:tcPr>
          <w:p w14:paraId="28267E66" w14:textId="77777777" w:rsidR="00E80FC5" w:rsidRPr="00CC6F87" w:rsidRDefault="00E80FC5" w:rsidP="009A3E65">
            <w:pPr>
              <w:spacing w:before="60" w:after="60"/>
              <w:jc w:val="both"/>
              <w:rPr>
                <w:rFonts w:ascii="Times New Roman" w:hAnsi="Times New Roman"/>
                <w:sz w:val="20"/>
              </w:rPr>
            </w:pPr>
          </w:p>
        </w:tc>
        <w:tc>
          <w:tcPr>
            <w:tcW w:w="1301" w:type="dxa"/>
          </w:tcPr>
          <w:p w14:paraId="67CBD051" w14:textId="77777777" w:rsidR="00E80FC5" w:rsidRPr="00CC6F87" w:rsidRDefault="00E80FC5" w:rsidP="009A3E65">
            <w:pPr>
              <w:spacing w:before="60" w:after="60"/>
              <w:jc w:val="both"/>
              <w:rPr>
                <w:rFonts w:ascii="Times New Roman" w:hAnsi="Times New Roman"/>
                <w:sz w:val="20"/>
              </w:rPr>
            </w:pPr>
          </w:p>
        </w:tc>
        <w:tc>
          <w:tcPr>
            <w:tcW w:w="1050" w:type="dxa"/>
          </w:tcPr>
          <w:p w14:paraId="11039549" w14:textId="77777777" w:rsidR="00E80FC5" w:rsidRPr="00CC6F87" w:rsidRDefault="00E80FC5" w:rsidP="009A3E65">
            <w:pPr>
              <w:spacing w:before="60" w:after="60"/>
              <w:jc w:val="both"/>
              <w:rPr>
                <w:rFonts w:ascii="Times New Roman" w:hAnsi="Times New Roman"/>
                <w:sz w:val="20"/>
              </w:rPr>
            </w:pPr>
          </w:p>
        </w:tc>
        <w:tc>
          <w:tcPr>
            <w:tcW w:w="1049" w:type="dxa"/>
          </w:tcPr>
          <w:p w14:paraId="5182CD89" w14:textId="77777777" w:rsidR="00E80FC5" w:rsidRPr="00CC6F87" w:rsidRDefault="00E80FC5" w:rsidP="009A3E65">
            <w:pPr>
              <w:spacing w:before="60" w:after="60"/>
              <w:jc w:val="both"/>
              <w:rPr>
                <w:rFonts w:ascii="Times New Roman" w:hAnsi="Times New Roman"/>
                <w:sz w:val="20"/>
              </w:rPr>
            </w:pPr>
          </w:p>
        </w:tc>
        <w:tc>
          <w:tcPr>
            <w:tcW w:w="1048" w:type="dxa"/>
          </w:tcPr>
          <w:p w14:paraId="2213ED91" w14:textId="77777777" w:rsidR="00E80FC5" w:rsidRPr="00CC6F87" w:rsidRDefault="00E80FC5" w:rsidP="009A3E65">
            <w:pPr>
              <w:spacing w:before="60" w:after="60"/>
              <w:jc w:val="both"/>
              <w:rPr>
                <w:rFonts w:ascii="Times New Roman" w:hAnsi="Times New Roman"/>
                <w:sz w:val="20"/>
              </w:rPr>
            </w:pPr>
          </w:p>
        </w:tc>
        <w:tc>
          <w:tcPr>
            <w:tcW w:w="1051" w:type="dxa"/>
          </w:tcPr>
          <w:p w14:paraId="718DA39F" w14:textId="77777777" w:rsidR="00E80FC5" w:rsidRPr="00CC6F87" w:rsidRDefault="00E80FC5" w:rsidP="009A3E65">
            <w:pPr>
              <w:spacing w:before="60" w:after="60"/>
              <w:jc w:val="both"/>
              <w:rPr>
                <w:rFonts w:ascii="Times New Roman" w:hAnsi="Times New Roman"/>
                <w:sz w:val="20"/>
              </w:rPr>
            </w:pPr>
          </w:p>
        </w:tc>
        <w:tc>
          <w:tcPr>
            <w:tcW w:w="1050" w:type="dxa"/>
          </w:tcPr>
          <w:p w14:paraId="61CB03B2" w14:textId="77777777" w:rsidR="00E80FC5" w:rsidRPr="00CC6F87" w:rsidRDefault="00E80FC5" w:rsidP="009A3E65">
            <w:pPr>
              <w:spacing w:before="60" w:after="60"/>
              <w:jc w:val="both"/>
              <w:rPr>
                <w:rFonts w:ascii="Times New Roman" w:hAnsi="Times New Roman"/>
                <w:sz w:val="20"/>
              </w:rPr>
            </w:pPr>
          </w:p>
        </w:tc>
        <w:tc>
          <w:tcPr>
            <w:tcW w:w="1048" w:type="dxa"/>
          </w:tcPr>
          <w:p w14:paraId="4459A419" w14:textId="77777777" w:rsidR="00E80FC5" w:rsidRPr="00CC6F87" w:rsidRDefault="00E80FC5" w:rsidP="009A3E65">
            <w:pPr>
              <w:spacing w:before="60" w:after="60"/>
              <w:jc w:val="both"/>
              <w:rPr>
                <w:rFonts w:ascii="Times New Roman" w:hAnsi="Times New Roman"/>
                <w:sz w:val="20"/>
              </w:rPr>
            </w:pPr>
          </w:p>
        </w:tc>
      </w:tr>
      <w:tr w:rsidR="00E80FC5" w:rsidRPr="00CC6F87" w14:paraId="0015C453" w14:textId="77777777" w:rsidTr="0043347F">
        <w:trPr>
          <w:gridAfter w:val="1"/>
          <w:wAfter w:w="11" w:type="dxa"/>
        </w:trPr>
        <w:tc>
          <w:tcPr>
            <w:tcW w:w="534" w:type="dxa"/>
          </w:tcPr>
          <w:p w14:paraId="19ECDA8A" w14:textId="77777777" w:rsidR="00E80FC5" w:rsidRPr="00CC6F87" w:rsidRDefault="00E80FC5" w:rsidP="009A3E65">
            <w:pPr>
              <w:spacing w:before="60" w:after="60"/>
              <w:jc w:val="center"/>
              <w:rPr>
                <w:rFonts w:ascii="Times New Roman" w:hAnsi="Times New Roman"/>
                <w:sz w:val="20"/>
              </w:rPr>
            </w:pPr>
          </w:p>
        </w:tc>
        <w:tc>
          <w:tcPr>
            <w:tcW w:w="3786" w:type="dxa"/>
          </w:tcPr>
          <w:p w14:paraId="2E88A8F7" w14:textId="32B1A0EE" w:rsidR="00E80FC5" w:rsidRPr="00CC6F87" w:rsidRDefault="00E80FC5" w:rsidP="009A3E65">
            <w:pPr>
              <w:spacing w:before="60" w:after="60"/>
              <w:jc w:val="right"/>
              <w:rPr>
                <w:rFonts w:ascii="Times New Roman" w:hAnsi="Times New Roman"/>
                <w:sz w:val="20"/>
              </w:rPr>
            </w:pPr>
            <w:r w:rsidRPr="00CC6F87">
              <w:rPr>
                <w:rFonts w:ascii="Times New Roman" w:hAnsi="Times New Roman"/>
                <w:sz w:val="20"/>
              </w:rPr>
              <w:t>Iš viso:</w:t>
            </w:r>
          </w:p>
        </w:tc>
        <w:tc>
          <w:tcPr>
            <w:tcW w:w="991" w:type="dxa"/>
          </w:tcPr>
          <w:p w14:paraId="4BC6D47C" w14:textId="77777777" w:rsidR="00E80FC5" w:rsidRPr="00CC6F87" w:rsidRDefault="00E80FC5" w:rsidP="009A3E65">
            <w:pPr>
              <w:spacing w:before="60" w:after="60"/>
              <w:jc w:val="both"/>
              <w:rPr>
                <w:rFonts w:ascii="Times New Roman" w:hAnsi="Times New Roman"/>
                <w:sz w:val="20"/>
              </w:rPr>
            </w:pPr>
          </w:p>
        </w:tc>
        <w:tc>
          <w:tcPr>
            <w:tcW w:w="1116" w:type="dxa"/>
          </w:tcPr>
          <w:p w14:paraId="25D28133" w14:textId="77777777" w:rsidR="00E80FC5" w:rsidRPr="00CC6F87" w:rsidRDefault="00E80FC5" w:rsidP="009A3E65">
            <w:pPr>
              <w:spacing w:before="60" w:after="60"/>
              <w:jc w:val="both"/>
              <w:rPr>
                <w:rFonts w:ascii="Times New Roman" w:hAnsi="Times New Roman"/>
                <w:sz w:val="20"/>
              </w:rPr>
            </w:pPr>
          </w:p>
        </w:tc>
        <w:tc>
          <w:tcPr>
            <w:tcW w:w="958" w:type="dxa"/>
          </w:tcPr>
          <w:p w14:paraId="17B34770" w14:textId="77777777" w:rsidR="00E80FC5" w:rsidRPr="00CC6F87" w:rsidRDefault="00E80FC5" w:rsidP="009A3E65">
            <w:pPr>
              <w:spacing w:before="60" w:after="60"/>
              <w:jc w:val="both"/>
              <w:rPr>
                <w:rFonts w:ascii="Times New Roman" w:hAnsi="Times New Roman"/>
                <w:sz w:val="20"/>
              </w:rPr>
            </w:pPr>
          </w:p>
        </w:tc>
        <w:tc>
          <w:tcPr>
            <w:tcW w:w="1301" w:type="dxa"/>
          </w:tcPr>
          <w:p w14:paraId="53C85938" w14:textId="77777777" w:rsidR="00E80FC5" w:rsidRPr="00CC6F87" w:rsidRDefault="00E80FC5" w:rsidP="009A3E65">
            <w:pPr>
              <w:spacing w:before="60" w:after="60"/>
              <w:jc w:val="both"/>
              <w:rPr>
                <w:rFonts w:ascii="Times New Roman" w:hAnsi="Times New Roman"/>
                <w:sz w:val="20"/>
              </w:rPr>
            </w:pPr>
          </w:p>
        </w:tc>
        <w:tc>
          <w:tcPr>
            <w:tcW w:w="1050" w:type="dxa"/>
          </w:tcPr>
          <w:p w14:paraId="4813A8C3" w14:textId="77777777" w:rsidR="00E80FC5" w:rsidRPr="00CC6F87" w:rsidRDefault="00E80FC5" w:rsidP="009A3E65">
            <w:pPr>
              <w:spacing w:before="60" w:after="60"/>
              <w:jc w:val="both"/>
              <w:rPr>
                <w:rFonts w:ascii="Times New Roman" w:hAnsi="Times New Roman"/>
                <w:sz w:val="20"/>
              </w:rPr>
            </w:pPr>
          </w:p>
        </w:tc>
        <w:tc>
          <w:tcPr>
            <w:tcW w:w="1049" w:type="dxa"/>
          </w:tcPr>
          <w:p w14:paraId="353E1E80" w14:textId="77777777" w:rsidR="00E80FC5" w:rsidRPr="00CC6F87" w:rsidRDefault="00E80FC5" w:rsidP="009A3E65">
            <w:pPr>
              <w:spacing w:before="60" w:after="60"/>
              <w:jc w:val="both"/>
              <w:rPr>
                <w:rFonts w:ascii="Times New Roman" w:hAnsi="Times New Roman"/>
                <w:sz w:val="20"/>
              </w:rPr>
            </w:pPr>
          </w:p>
        </w:tc>
        <w:tc>
          <w:tcPr>
            <w:tcW w:w="1048" w:type="dxa"/>
          </w:tcPr>
          <w:p w14:paraId="2B24F04A" w14:textId="77777777" w:rsidR="00E80FC5" w:rsidRPr="00CC6F87" w:rsidRDefault="00E80FC5" w:rsidP="009A3E65">
            <w:pPr>
              <w:spacing w:before="60" w:after="60"/>
              <w:jc w:val="both"/>
              <w:rPr>
                <w:rFonts w:ascii="Times New Roman" w:hAnsi="Times New Roman"/>
                <w:sz w:val="20"/>
              </w:rPr>
            </w:pPr>
          </w:p>
        </w:tc>
        <w:tc>
          <w:tcPr>
            <w:tcW w:w="1051" w:type="dxa"/>
          </w:tcPr>
          <w:p w14:paraId="43230DEA" w14:textId="77777777" w:rsidR="00E80FC5" w:rsidRPr="00CC6F87" w:rsidRDefault="00E80FC5" w:rsidP="009A3E65">
            <w:pPr>
              <w:spacing w:before="60" w:after="60"/>
              <w:jc w:val="both"/>
              <w:rPr>
                <w:rFonts w:ascii="Times New Roman" w:hAnsi="Times New Roman"/>
                <w:sz w:val="20"/>
              </w:rPr>
            </w:pPr>
          </w:p>
        </w:tc>
        <w:tc>
          <w:tcPr>
            <w:tcW w:w="1050" w:type="dxa"/>
          </w:tcPr>
          <w:p w14:paraId="32D9AB57" w14:textId="77777777" w:rsidR="00E80FC5" w:rsidRPr="00CC6F87" w:rsidRDefault="00E80FC5" w:rsidP="009A3E65">
            <w:pPr>
              <w:spacing w:before="60" w:after="60"/>
              <w:jc w:val="both"/>
              <w:rPr>
                <w:rFonts w:ascii="Times New Roman" w:hAnsi="Times New Roman"/>
                <w:sz w:val="20"/>
              </w:rPr>
            </w:pPr>
          </w:p>
        </w:tc>
        <w:tc>
          <w:tcPr>
            <w:tcW w:w="1048" w:type="dxa"/>
          </w:tcPr>
          <w:p w14:paraId="638F0092" w14:textId="77777777" w:rsidR="00E80FC5" w:rsidRPr="00CC6F87" w:rsidRDefault="00E80FC5" w:rsidP="009A3E65">
            <w:pPr>
              <w:spacing w:before="60" w:after="60"/>
              <w:jc w:val="both"/>
              <w:rPr>
                <w:rFonts w:ascii="Times New Roman" w:hAnsi="Times New Roman"/>
                <w:sz w:val="20"/>
              </w:rPr>
            </w:pPr>
          </w:p>
        </w:tc>
      </w:tr>
    </w:tbl>
    <w:p w14:paraId="390CD79F" w14:textId="77777777" w:rsidR="0043347F" w:rsidRPr="00CC6F87" w:rsidRDefault="0043347F" w:rsidP="0043347F">
      <w:pPr>
        <w:pStyle w:val="NoSpacing"/>
        <w:rPr>
          <w:i/>
        </w:rPr>
      </w:pPr>
      <w:bookmarkStart w:id="156" w:name="_Hlk135034452"/>
      <w:r w:rsidRPr="00CC6F87">
        <w:rPr>
          <w:i/>
        </w:rPr>
        <w:t>Techninis prižiūrėtojas:</w:t>
      </w:r>
      <w:r w:rsidRPr="00CC6F87">
        <w:rPr>
          <w:i/>
        </w:rPr>
        <w:tab/>
        <w:t>………………………………………………..</w:t>
      </w:r>
      <w:bookmarkEnd w:id="156"/>
    </w:p>
    <w:p w14:paraId="3CB8B1F9" w14:textId="77777777" w:rsidR="0043347F" w:rsidRPr="00CC6F87" w:rsidRDefault="0043347F" w:rsidP="0043347F">
      <w:pPr>
        <w:pStyle w:val="NoSpacing"/>
        <w:rPr>
          <w:i/>
          <w:sz w:val="20"/>
        </w:rPr>
      </w:pPr>
      <w:r w:rsidRPr="00CC6F87">
        <w:rPr>
          <w:i/>
          <w:sz w:val="20"/>
        </w:rPr>
        <w:t>Atestato Nr.</w:t>
      </w:r>
    </w:p>
    <w:p w14:paraId="149074AD" w14:textId="77777777" w:rsidR="0043347F" w:rsidRPr="00CC6F87" w:rsidRDefault="0043347F" w:rsidP="0043347F">
      <w:pPr>
        <w:spacing w:before="60" w:after="60"/>
        <w:jc w:val="both"/>
        <w:rPr>
          <w:szCs w:val="24"/>
        </w:rPr>
      </w:pPr>
    </w:p>
    <w:p w14:paraId="45D50454" w14:textId="4B3D367A"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Užsakovas:</w:t>
      </w:r>
      <w:r w:rsidRPr="00CC6F87">
        <w:rPr>
          <w:rFonts w:ascii="Times New Roman" w:hAnsi="Times New Roman"/>
          <w:szCs w:val="24"/>
        </w:rPr>
        <w:tab/>
        <w:t>……………………………….</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Rangovas:</w:t>
      </w:r>
      <w:r w:rsidRPr="00CC6F87">
        <w:rPr>
          <w:rFonts w:ascii="Times New Roman" w:hAnsi="Times New Roman"/>
          <w:szCs w:val="24"/>
        </w:rPr>
        <w:tab/>
        <w:t>…………………………………….</w:t>
      </w:r>
    </w:p>
    <w:p w14:paraId="0D68D960" w14:textId="2A10D8D4"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p>
    <w:p w14:paraId="45822943" w14:textId="2AD9130E"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20</w:t>
      </w:r>
      <w:r w:rsidR="003B7309">
        <w:rPr>
          <w:rFonts w:ascii="Times New Roman" w:hAnsi="Times New Roman"/>
          <w:szCs w:val="24"/>
        </w:rPr>
        <w:t>....</w:t>
      </w:r>
      <w:r w:rsidRPr="00CC6F87">
        <w:rPr>
          <w:rFonts w:ascii="Times New Roman" w:hAnsi="Times New Roman"/>
          <w:szCs w:val="24"/>
        </w:rPr>
        <w:t xml:space="preserve"> m. ………………….. mėn. ……. d.</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20</w:t>
      </w:r>
      <w:r w:rsidR="00C01779">
        <w:rPr>
          <w:rFonts w:ascii="Times New Roman" w:hAnsi="Times New Roman"/>
          <w:szCs w:val="24"/>
        </w:rPr>
        <w:t>....</w:t>
      </w:r>
      <w:r w:rsidRPr="00CC6F87">
        <w:rPr>
          <w:rFonts w:ascii="Times New Roman" w:hAnsi="Times New Roman"/>
          <w:szCs w:val="24"/>
        </w:rPr>
        <w:t xml:space="preserve"> m. ………………….. mėn. ……. d.</w:t>
      </w:r>
    </w:p>
    <w:p w14:paraId="7A4193ED" w14:textId="09318566" w:rsidR="0043347F" w:rsidRPr="00FB4649" w:rsidRDefault="0043347F" w:rsidP="00FB4649">
      <w:pPr>
        <w:spacing w:after="0" w:line="240" w:lineRule="auto"/>
        <w:rPr>
          <w:rFonts w:ascii="Times New Roman" w:hAnsi="Times New Roman"/>
          <w:i/>
          <w:szCs w:val="24"/>
        </w:rPr>
      </w:pPr>
      <w:r w:rsidRPr="00CC6F87">
        <w:rPr>
          <w:rFonts w:ascii="Times New Roman" w:hAnsi="Times New Roman"/>
          <w:i/>
          <w:szCs w:val="24"/>
        </w:rPr>
        <w:t xml:space="preserve">AB </w:t>
      </w:r>
      <w:r w:rsidR="007862D2">
        <w:rPr>
          <w:rFonts w:ascii="Times New Roman" w:hAnsi="Times New Roman"/>
          <w:i/>
          <w:szCs w:val="24"/>
        </w:rPr>
        <w:t>„</w:t>
      </w:r>
      <w:r w:rsidR="00FB4649">
        <w:rPr>
          <w:rFonts w:ascii="Times New Roman" w:hAnsi="Times New Roman"/>
          <w:i/>
          <w:szCs w:val="24"/>
        </w:rPr>
        <w:t xml:space="preserve">VIA </w:t>
      </w:r>
      <w:r w:rsidR="007862D2">
        <w:rPr>
          <w:rFonts w:ascii="Times New Roman" w:hAnsi="Times New Roman"/>
          <w:i/>
          <w:szCs w:val="24"/>
        </w:rPr>
        <w:t>Lietuva“</w:t>
      </w:r>
      <w:r w:rsidRPr="00CC6F87">
        <w:rPr>
          <w:rFonts w:ascii="Times New Roman" w:hAnsi="Times New Roman"/>
          <w:i/>
          <w:szCs w:val="24"/>
        </w:rPr>
        <w:t xml:space="preserve"> kontroliuojantis asmuo</w:t>
      </w:r>
    </w:p>
    <w:p w14:paraId="27162BE5" w14:textId="466D98FE" w:rsidR="00E80FC5" w:rsidRPr="0043347F" w:rsidRDefault="0043347F" w:rsidP="0043347F">
      <w:pPr>
        <w:spacing w:after="60" w:line="240" w:lineRule="auto"/>
        <w:jc w:val="both"/>
        <w:rPr>
          <w:rFonts w:ascii="Times New Roman" w:hAnsi="Times New Roman"/>
          <w:szCs w:val="24"/>
        </w:rPr>
      </w:pPr>
      <w:r w:rsidRPr="00CC6F87">
        <w:rPr>
          <w:rFonts w:ascii="Times New Roman" w:hAnsi="Times New Roman"/>
          <w:szCs w:val="24"/>
        </w:rPr>
        <w:t>20</w:t>
      </w:r>
      <w:r w:rsidR="00C01779">
        <w:rPr>
          <w:rFonts w:ascii="Times New Roman" w:hAnsi="Times New Roman"/>
          <w:szCs w:val="24"/>
        </w:rPr>
        <w:t>....</w:t>
      </w:r>
      <w:r w:rsidRPr="00CC6F87">
        <w:rPr>
          <w:rFonts w:ascii="Times New Roman" w:hAnsi="Times New Roman"/>
          <w:szCs w:val="24"/>
        </w:rPr>
        <w:t xml:space="preserve"> m. ………………….. mėn.……. d.</w:t>
      </w:r>
    </w:p>
    <w:sectPr w:rsidR="00E80FC5" w:rsidRPr="0043347F" w:rsidSect="005E2E13">
      <w:headerReference w:type="default" r:id="rId28"/>
      <w:footerReference w:type="default" r:id="rId29"/>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FCF569" w14:textId="77777777" w:rsidR="009E16C0" w:rsidRDefault="009E16C0">
      <w:pPr>
        <w:spacing w:after="0" w:line="240" w:lineRule="auto"/>
      </w:pPr>
      <w:r>
        <w:separator/>
      </w:r>
    </w:p>
  </w:endnote>
  <w:endnote w:type="continuationSeparator" w:id="0">
    <w:p w14:paraId="59E861F6" w14:textId="77777777" w:rsidR="009E16C0" w:rsidRDefault="009E1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9915D" w14:textId="77777777" w:rsidR="00FD107D" w:rsidRDefault="00FD10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4C329" w14:textId="77777777" w:rsidR="00FD107D" w:rsidRDefault="00FD107D">
    <w:pPr>
      <w:pStyle w:val="Footer"/>
      <w:jc w:val="center"/>
    </w:pPr>
    <w:r>
      <w:rPr>
        <w:noProof/>
      </w:rPr>
      <w:fldChar w:fldCharType="begin"/>
    </w:r>
    <w:r>
      <w:rPr>
        <w:noProof/>
      </w:rPr>
      <w:instrText>PAGE   \* MERGEFORMAT</w:instrText>
    </w:r>
    <w:r>
      <w:rPr>
        <w:noProof/>
      </w:rPr>
      <w:fldChar w:fldCharType="separate"/>
    </w:r>
    <w:r w:rsidR="0094129C">
      <w:rPr>
        <w:noProof/>
      </w:rPr>
      <w:t>24</w:t>
    </w:r>
    <w:r>
      <w:rPr>
        <w:noProof/>
      </w:rPr>
      <w:fldChar w:fldCharType="end"/>
    </w:r>
  </w:p>
  <w:p w14:paraId="09BFAF60" w14:textId="77777777" w:rsidR="00FD107D" w:rsidRDefault="00FD107D">
    <w:pPr>
      <w:pStyle w:val="Style6"/>
      <w:widowControl/>
      <w:ind w:left="2765"/>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80E63" w14:textId="77777777" w:rsidR="00FD107D" w:rsidRDefault="00FD10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5886" w14:textId="77777777" w:rsidR="00FD107D" w:rsidRPr="00437A63" w:rsidRDefault="00FD107D">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94129C">
      <w:rPr>
        <w:rFonts w:ascii="Times New Roman" w:hAnsi="Times New Roman"/>
        <w:bCs/>
        <w:noProof/>
        <w:sz w:val="20"/>
      </w:rPr>
      <w:t>25</w:t>
    </w:r>
    <w:r w:rsidRPr="00437A63">
      <w:rPr>
        <w:rFonts w:ascii="Times New Roman" w:hAnsi="Times New Roman"/>
        <w:bCs/>
        <w:sz w:val="20"/>
      </w:rPr>
      <w:fldChar w:fldCharType="end"/>
    </w:r>
  </w:p>
  <w:p w14:paraId="3447E146" w14:textId="77777777" w:rsidR="00FD107D" w:rsidRDefault="00FD1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CF2EF" w14:textId="77777777" w:rsidR="009E16C0" w:rsidRDefault="009E16C0">
      <w:pPr>
        <w:spacing w:after="0" w:line="240" w:lineRule="auto"/>
      </w:pPr>
      <w:r>
        <w:rPr>
          <w:color w:val="000000"/>
        </w:rPr>
        <w:separator/>
      </w:r>
    </w:p>
  </w:footnote>
  <w:footnote w:type="continuationSeparator" w:id="0">
    <w:p w14:paraId="08EFCF3B" w14:textId="77777777" w:rsidR="009E16C0" w:rsidRDefault="009E16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2FD9D" w14:textId="77777777" w:rsidR="00FD107D" w:rsidRDefault="00FD10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9CE12" w14:textId="77777777" w:rsidR="00FD107D" w:rsidRDefault="00FD1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F6177" w14:textId="13FAED13" w:rsidR="00FD107D" w:rsidRPr="00794DA0" w:rsidRDefault="00FD107D" w:rsidP="00794DA0">
    <w:pPr>
      <w:pStyle w:val="Header"/>
      <w:jc w:val="right"/>
      <w:rPr>
        <w:i/>
      </w:rPr>
    </w:pPr>
    <w:r>
      <w:rPr>
        <w:i/>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1B442" w14:textId="77777777" w:rsidR="00FD107D" w:rsidRDefault="00FD107D">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EEEED900"/>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0"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8"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71222066">
    <w:abstractNumId w:val="0"/>
  </w:num>
  <w:num w:numId="2" w16cid:durableId="1731151440">
    <w:abstractNumId w:val="0"/>
  </w:num>
  <w:num w:numId="3" w16cid:durableId="990715591">
    <w:abstractNumId w:val="0"/>
  </w:num>
  <w:num w:numId="4" w16cid:durableId="611404999">
    <w:abstractNumId w:val="0"/>
  </w:num>
  <w:num w:numId="5" w16cid:durableId="2021815162">
    <w:abstractNumId w:val="0"/>
  </w:num>
  <w:num w:numId="6" w16cid:durableId="137111631">
    <w:abstractNumId w:val="0"/>
  </w:num>
  <w:num w:numId="7" w16cid:durableId="1388338981">
    <w:abstractNumId w:val="2"/>
  </w:num>
  <w:num w:numId="8" w16cid:durableId="105658781">
    <w:abstractNumId w:val="6"/>
  </w:num>
  <w:num w:numId="9" w16cid:durableId="1658729920">
    <w:abstractNumId w:val="8"/>
  </w:num>
  <w:num w:numId="10" w16cid:durableId="8074744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6357810">
    <w:abstractNumId w:val="30"/>
  </w:num>
  <w:num w:numId="12" w16cid:durableId="16460036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6898548">
    <w:abstractNumId w:val="6"/>
  </w:num>
  <w:num w:numId="14" w16cid:durableId="20664463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57245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178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1476937">
    <w:abstractNumId w:val="19"/>
  </w:num>
  <w:num w:numId="18" w16cid:durableId="3088287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2892187">
    <w:abstractNumId w:val="20"/>
  </w:num>
  <w:num w:numId="20" w16cid:durableId="2057702403">
    <w:abstractNumId w:val="32"/>
  </w:num>
  <w:num w:numId="21" w16cid:durableId="1180856664">
    <w:abstractNumId w:val="9"/>
  </w:num>
  <w:num w:numId="22" w16cid:durableId="19239483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5564726">
    <w:abstractNumId w:val="15"/>
  </w:num>
  <w:num w:numId="24" w16cid:durableId="768083835">
    <w:abstractNumId w:val="29"/>
  </w:num>
  <w:num w:numId="25" w16cid:durableId="814177596">
    <w:abstractNumId w:val="21"/>
  </w:num>
  <w:num w:numId="26" w16cid:durableId="34889529">
    <w:abstractNumId w:val="6"/>
    <w:lvlOverride w:ilvl="0">
      <w:startOverride w:val="4"/>
    </w:lvlOverride>
    <w:lvlOverride w:ilvl="1">
      <w:startOverride w:val="3"/>
    </w:lvlOverride>
    <w:lvlOverride w:ilvl="2">
      <w:startOverride w:val="1"/>
    </w:lvlOverride>
    <w:lvlOverride w:ilvl="3">
      <w:startOverride w:val="1"/>
    </w:lvlOverride>
  </w:num>
  <w:num w:numId="27" w16cid:durableId="618948804">
    <w:abstractNumId w:val="14"/>
  </w:num>
  <w:num w:numId="28" w16cid:durableId="298609483">
    <w:abstractNumId w:val="16"/>
  </w:num>
  <w:num w:numId="29" w16cid:durableId="1130125163">
    <w:abstractNumId w:val="5"/>
  </w:num>
  <w:num w:numId="30" w16cid:durableId="212275749">
    <w:abstractNumId w:val="13"/>
  </w:num>
  <w:num w:numId="31" w16cid:durableId="257570145">
    <w:abstractNumId w:val="12"/>
  </w:num>
  <w:num w:numId="32" w16cid:durableId="1490513182">
    <w:abstractNumId w:val="33"/>
  </w:num>
  <w:num w:numId="33" w16cid:durableId="432020344">
    <w:abstractNumId w:val="3"/>
  </w:num>
  <w:num w:numId="34" w16cid:durableId="984970984">
    <w:abstractNumId w:val="26"/>
  </w:num>
  <w:num w:numId="35" w16cid:durableId="1811677352">
    <w:abstractNumId w:val="17"/>
  </w:num>
  <w:num w:numId="36" w16cid:durableId="62145051">
    <w:abstractNumId w:val="27"/>
  </w:num>
  <w:num w:numId="37" w16cid:durableId="2043435381">
    <w:abstractNumId w:val="28"/>
  </w:num>
  <w:num w:numId="38" w16cid:durableId="705452500">
    <w:abstractNumId w:val="22"/>
  </w:num>
  <w:num w:numId="39" w16cid:durableId="1939291777">
    <w:abstractNumId w:val="10"/>
  </w:num>
  <w:num w:numId="40" w16cid:durableId="409889285">
    <w:abstractNumId w:val="18"/>
  </w:num>
  <w:num w:numId="41" w16cid:durableId="1752240641">
    <w:abstractNumId w:val="4"/>
  </w:num>
  <w:num w:numId="42" w16cid:durableId="433743897">
    <w:abstractNumId w:val="24"/>
  </w:num>
  <w:num w:numId="43" w16cid:durableId="487744192">
    <w:abstractNumId w:val="31"/>
  </w:num>
  <w:num w:numId="44" w16cid:durableId="109860484">
    <w:abstractNumId w:val="11"/>
  </w:num>
  <w:num w:numId="45" w16cid:durableId="690646803">
    <w:abstractNumId w:val="7"/>
  </w:num>
  <w:num w:numId="46" w16cid:durableId="21315572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492B"/>
    <w:rsid w:val="00006207"/>
    <w:rsid w:val="00006FD6"/>
    <w:rsid w:val="0001330F"/>
    <w:rsid w:val="00015728"/>
    <w:rsid w:val="000159A4"/>
    <w:rsid w:val="000223EF"/>
    <w:rsid w:val="0002483E"/>
    <w:rsid w:val="000248BC"/>
    <w:rsid w:val="000271B2"/>
    <w:rsid w:val="00031E8F"/>
    <w:rsid w:val="000323E7"/>
    <w:rsid w:val="0003260F"/>
    <w:rsid w:val="00042958"/>
    <w:rsid w:val="0004311B"/>
    <w:rsid w:val="000431F4"/>
    <w:rsid w:val="0004547B"/>
    <w:rsid w:val="00046F14"/>
    <w:rsid w:val="00051E3E"/>
    <w:rsid w:val="000638B2"/>
    <w:rsid w:val="00065118"/>
    <w:rsid w:val="000703DA"/>
    <w:rsid w:val="0008705E"/>
    <w:rsid w:val="0009103B"/>
    <w:rsid w:val="00091437"/>
    <w:rsid w:val="00091FF8"/>
    <w:rsid w:val="0009592B"/>
    <w:rsid w:val="000A0C0D"/>
    <w:rsid w:val="000A124F"/>
    <w:rsid w:val="000A224C"/>
    <w:rsid w:val="000A2F0E"/>
    <w:rsid w:val="000A69DE"/>
    <w:rsid w:val="000A720B"/>
    <w:rsid w:val="000A7A1F"/>
    <w:rsid w:val="000B49B8"/>
    <w:rsid w:val="000B6656"/>
    <w:rsid w:val="000B68FA"/>
    <w:rsid w:val="000B7B90"/>
    <w:rsid w:val="000C2CAA"/>
    <w:rsid w:val="000C2F20"/>
    <w:rsid w:val="000D500A"/>
    <w:rsid w:val="000E52AD"/>
    <w:rsid w:val="000E7D1E"/>
    <w:rsid w:val="00103B4D"/>
    <w:rsid w:val="00104743"/>
    <w:rsid w:val="00106D19"/>
    <w:rsid w:val="0011317F"/>
    <w:rsid w:val="001157BF"/>
    <w:rsid w:val="001214C8"/>
    <w:rsid w:val="00122062"/>
    <w:rsid w:val="0012707D"/>
    <w:rsid w:val="00131C5A"/>
    <w:rsid w:val="00133281"/>
    <w:rsid w:val="00135E4D"/>
    <w:rsid w:val="00146ADD"/>
    <w:rsid w:val="00150DD2"/>
    <w:rsid w:val="001536C2"/>
    <w:rsid w:val="001613C8"/>
    <w:rsid w:val="00161530"/>
    <w:rsid w:val="001623A7"/>
    <w:rsid w:val="0016492C"/>
    <w:rsid w:val="00166FBB"/>
    <w:rsid w:val="0016770D"/>
    <w:rsid w:val="001749EC"/>
    <w:rsid w:val="00175457"/>
    <w:rsid w:val="001807BF"/>
    <w:rsid w:val="0018088D"/>
    <w:rsid w:val="00180B57"/>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1179F"/>
    <w:rsid w:val="00214697"/>
    <w:rsid w:val="002153AB"/>
    <w:rsid w:val="0021598E"/>
    <w:rsid w:val="00216DC2"/>
    <w:rsid w:val="00221752"/>
    <w:rsid w:val="0022351A"/>
    <w:rsid w:val="00231644"/>
    <w:rsid w:val="00233A3E"/>
    <w:rsid w:val="002346E6"/>
    <w:rsid w:val="00237B4C"/>
    <w:rsid w:val="00241E36"/>
    <w:rsid w:val="00244C0C"/>
    <w:rsid w:val="00245A96"/>
    <w:rsid w:val="002504E4"/>
    <w:rsid w:val="0025246A"/>
    <w:rsid w:val="00253088"/>
    <w:rsid w:val="0025325D"/>
    <w:rsid w:val="002578BB"/>
    <w:rsid w:val="00263C76"/>
    <w:rsid w:val="002644C6"/>
    <w:rsid w:val="00264545"/>
    <w:rsid w:val="00265602"/>
    <w:rsid w:val="00266ED5"/>
    <w:rsid w:val="00270AFF"/>
    <w:rsid w:val="00271FBD"/>
    <w:rsid w:val="00274D44"/>
    <w:rsid w:val="002819A0"/>
    <w:rsid w:val="002825E5"/>
    <w:rsid w:val="00282923"/>
    <w:rsid w:val="002844D0"/>
    <w:rsid w:val="00291906"/>
    <w:rsid w:val="00291E76"/>
    <w:rsid w:val="002923BA"/>
    <w:rsid w:val="00296216"/>
    <w:rsid w:val="00296E77"/>
    <w:rsid w:val="002A24F3"/>
    <w:rsid w:val="002A33CA"/>
    <w:rsid w:val="002A4CC1"/>
    <w:rsid w:val="002A7114"/>
    <w:rsid w:val="002B2198"/>
    <w:rsid w:val="002B7B8F"/>
    <w:rsid w:val="002C13B6"/>
    <w:rsid w:val="002C1C93"/>
    <w:rsid w:val="002C1E5E"/>
    <w:rsid w:val="002D2CC5"/>
    <w:rsid w:val="002D3BD2"/>
    <w:rsid w:val="002D5CD8"/>
    <w:rsid w:val="002D5F65"/>
    <w:rsid w:val="002E0FC5"/>
    <w:rsid w:val="002F06BE"/>
    <w:rsid w:val="002F3A03"/>
    <w:rsid w:val="002F5198"/>
    <w:rsid w:val="00300FCA"/>
    <w:rsid w:val="003021CD"/>
    <w:rsid w:val="00305671"/>
    <w:rsid w:val="00305E94"/>
    <w:rsid w:val="00306C55"/>
    <w:rsid w:val="00310EF9"/>
    <w:rsid w:val="00313306"/>
    <w:rsid w:val="003149A9"/>
    <w:rsid w:val="00316EAA"/>
    <w:rsid w:val="00321F73"/>
    <w:rsid w:val="00323A51"/>
    <w:rsid w:val="00325EFB"/>
    <w:rsid w:val="00335483"/>
    <w:rsid w:val="00337A49"/>
    <w:rsid w:val="00337CDF"/>
    <w:rsid w:val="0034051A"/>
    <w:rsid w:val="00340F49"/>
    <w:rsid w:val="00351932"/>
    <w:rsid w:val="003531EB"/>
    <w:rsid w:val="00356245"/>
    <w:rsid w:val="0037265C"/>
    <w:rsid w:val="0037405D"/>
    <w:rsid w:val="00374359"/>
    <w:rsid w:val="0037577B"/>
    <w:rsid w:val="003818DB"/>
    <w:rsid w:val="00381CF5"/>
    <w:rsid w:val="0038206D"/>
    <w:rsid w:val="00384FE8"/>
    <w:rsid w:val="00385358"/>
    <w:rsid w:val="00385E58"/>
    <w:rsid w:val="0038651E"/>
    <w:rsid w:val="00387DB6"/>
    <w:rsid w:val="00395716"/>
    <w:rsid w:val="003A127C"/>
    <w:rsid w:val="003A16F4"/>
    <w:rsid w:val="003A24BE"/>
    <w:rsid w:val="003A4715"/>
    <w:rsid w:val="003B426E"/>
    <w:rsid w:val="003B42DD"/>
    <w:rsid w:val="003B4AE7"/>
    <w:rsid w:val="003B6CA4"/>
    <w:rsid w:val="003B7309"/>
    <w:rsid w:val="003C5BA2"/>
    <w:rsid w:val="003C67B2"/>
    <w:rsid w:val="003D17AE"/>
    <w:rsid w:val="003D34A2"/>
    <w:rsid w:val="003E3EA6"/>
    <w:rsid w:val="003E4D2D"/>
    <w:rsid w:val="003E781B"/>
    <w:rsid w:val="003F081C"/>
    <w:rsid w:val="003F2EFF"/>
    <w:rsid w:val="003F53B5"/>
    <w:rsid w:val="003F545B"/>
    <w:rsid w:val="003F5C73"/>
    <w:rsid w:val="00407AF9"/>
    <w:rsid w:val="00410365"/>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42F"/>
    <w:rsid w:val="00437A63"/>
    <w:rsid w:val="00441427"/>
    <w:rsid w:val="00446860"/>
    <w:rsid w:val="004535C1"/>
    <w:rsid w:val="0046079E"/>
    <w:rsid w:val="00460B31"/>
    <w:rsid w:val="004611C0"/>
    <w:rsid w:val="00466952"/>
    <w:rsid w:val="00471340"/>
    <w:rsid w:val="00471A78"/>
    <w:rsid w:val="00475185"/>
    <w:rsid w:val="00475B65"/>
    <w:rsid w:val="00475C69"/>
    <w:rsid w:val="00480583"/>
    <w:rsid w:val="00486360"/>
    <w:rsid w:val="00494364"/>
    <w:rsid w:val="00494FC6"/>
    <w:rsid w:val="004B5BFC"/>
    <w:rsid w:val="004B75FC"/>
    <w:rsid w:val="004C02F5"/>
    <w:rsid w:val="004C31F4"/>
    <w:rsid w:val="004C636B"/>
    <w:rsid w:val="004C7447"/>
    <w:rsid w:val="004D1ACF"/>
    <w:rsid w:val="004D58CE"/>
    <w:rsid w:val="004D678A"/>
    <w:rsid w:val="004E360C"/>
    <w:rsid w:val="004E5CC8"/>
    <w:rsid w:val="004E7499"/>
    <w:rsid w:val="004F0BAC"/>
    <w:rsid w:val="004F74F1"/>
    <w:rsid w:val="00502697"/>
    <w:rsid w:val="00503B39"/>
    <w:rsid w:val="005046D0"/>
    <w:rsid w:val="00505C9B"/>
    <w:rsid w:val="00506B5A"/>
    <w:rsid w:val="005117A1"/>
    <w:rsid w:val="00511CE6"/>
    <w:rsid w:val="00513C5D"/>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80880"/>
    <w:rsid w:val="00581F36"/>
    <w:rsid w:val="00582BB7"/>
    <w:rsid w:val="00586391"/>
    <w:rsid w:val="0058762B"/>
    <w:rsid w:val="0058786D"/>
    <w:rsid w:val="00587ED5"/>
    <w:rsid w:val="00592F30"/>
    <w:rsid w:val="005947F2"/>
    <w:rsid w:val="00594A15"/>
    <w:rsid w:val="005A0A97"/>
    <w:rsid w:val="005A2B43"/>
    <w:rsid w:val="005A59D1"/>
    <w:rsid w:val="005A72F5"/>
    <w:rsid w:val="005A79A1"/>
    <w:rsid w:val="005B3787"/>
    <w:rsid w:val="005B3EE3"/>
    <w:rsid w:val="005B6D1A"/>
    <w:rsid w:val="005B7291"/>
    <w:rsid w:val="005C490A"/>
    <w:rsid w:val="005C6139"/>
    <w:rsid w:val="005C6D1B"/>
    <w:rsid w:val="005C74C3"/>
    <w:rsid w:val="005D072F"/>
    <w:rsid w:val="005D205C"/>
    <w:rsid w:val="005D559D"/>
    <w:rsid w:val="005E1200"/>
    <w:rsid w:val="005E28F2"/>
    <w:rsid w:val="005E2E13"/>
    <w:rsid w:val="005E2E40"/>
    <w:rsid w:val="005E4D24"/>
    <w:rsid w:val="005F0448"/>
    <w:rsid w:val="005F6EA1"/>
    <w:rsid w:val="005F745F"/>
    <w:rsid w:val="005F7A5E"/>
    <w:rsid w:val="0060550D"/>
    <w:rsid w:val="006063B2"/>
    <w:rsid w:val="00607FCF"/>
    <w:rsid w:val="006155EB"/>
    <w:rsid w:val="006169CA"/>
    <w:rsid w:val="0062215D"/>
    <w:rsid w:val="00627D3F"/>
    <w:rsid w:val="006309B9"/>
    <w:rsid w:val="00636F1D"/>
    <w:rsid w:val="0064557F"/>
    <w:rsid w:val="00653FBB"/>
    <w:rsid w:val="00654964"/>
    <w:rsid w:val="006564FD"/>
    <w:rsid w:val="00665105"/>
    <w:rsid w:val="00665C67"/>
    <w:rsid w:val="00667027"/>
    <w:rsid w:val="00672B8A"/>
    <w:rsid w:val="006805B8"/>
    <w:rsid w:val="00680B07"/>
    <w:rsid w:val="00685806"/>
    <w:rsid w:val="006858E6"/>
    <w:rsid w:val="006861BF"/>
    <w:rsid w:val="006905F1"/>
    <w:rsid w:val="0069074E"/>
    <w:rsid w:val="00690DB4"/>
    <w:rsid w:val="00691E2E"/>
    <w:rsid w:val="00692838"/>
    <w:rsid w:val="00692BBE"/>
    <w:rsid w:val="006938F7"/>
    <w:rsid w:val="00696C1C"/>
    <w:rsid w:val="00697B91"/>
    <w:rsid w:val="00697F0F"/>
    <w:rsid w:val="00697F96"/>
    <w:rsid w:val="006A09D5"/>
    <w:rsid w:val="006A4330"/>
    <w:rsid w:val="006A7E06"/>
    <w:rsid w:val="006B3033"/>
    <w:rsid w:val="006B6F43"/>
    <w:rsid w:val="006C1A07"/>
    <w:rsid w:val="006D1356"/>
    <w:rsid w:val="006D188E"/>
    <w:rsid w:val="006D3569"/>
    <w:rsid w:val="006D3D7F"/>
    <w:rsid w:val="006D3FD8"/>
    <w:rsid w:val="006E31FD"/>
    <w:rsid w:val="006E6664"/>
    <w:rsid w:val="006F1739"/>
    <w:rsid w:val="006F21BF"/>
    <w:rsid w:val="006F21D2"/>
    <w:rsid w:val="006F22EE"/>
    <w:rsid w:val="006F717F"/>
    <w:rsid w:val="007008DF"/>
    <w:rsid w:val="007028A9"/>
    <w:rsid w:val="00706104"/>
    <w:rsid w:val="0071138A"/>
    <w:rsid w:val="007148E7"/>
    <w:rsid w:val="00716516"/>
    <w:rsid w:val="00723D27"/>
    <w:rsid w:val="0072602E"/>
    <w:rsid w:val="007268DA"/>
    <w:rsid w:val="00731A25"/>
    <w:rsid w:val="00733159"/>
    <w:rsid w:val="007331E6"/>
    <w:rsid w:val="00733268"/>
    <w:rsid w:val="00733574"/>
    <w:rsid w:val="0073465E"/>
    <w:rsid w:val="007356EC"/>
    <w:rsid w:val="00735F24"/>
    <w:rsid w:val="007445E7"/>
    <w:rsid w:val="00751485"/>
    <w:rsid w:val="007561C8"/>
    <w:rsid w:val="00761E4B"/>
    <w:rsid w:val="00765A1F"/>
    <w:rsid w:val="00771810"/>
    <w:rsid w:val="007766FF"/>
    <w:rsid w:val="0078277B"/>
    <w:rsid w:val="00783D20"/>
    <w:rsid w:val="007850DA"/>
    <w:rsid w:val="007862D2"/>
    <w:rsid w:val="00786EB3"/>
    <w:rsid w:val="00787757"/>
    <w:rsid w:val="007918CA"/>
    <w:rsid w:val="007933E4"/>
    <w:rsid w:val="00794DA0"/>
    <w:rsid w:val="007969E9"/>
    <w:rsid w:val="007A0814"/>
    <w:rsid w:val="007A2C47"/>
    <w:rsid w:val="007A595C"/>
    <w:rsid w:val="007B1881"/>
    <w:rsid w:val="007C0C94"/>
    <w:rsid w:val="007C189C"/>
    <w:rsid w:val="007C3A04"/>
    <w:rsid w:val="007C4359"/>
    <w:rsid w:val="007D3001"/>
    <w:rsid w:val="007D3AB8"/>
    <w:rsid w:val="007D400D"/>
    <w:rsid w:val="007E5D97"/>
    <w:rsid w:val="007E6680"/>
    <w:rsid w:val="007E70B5"/>
    <w:rsid w:val="007F0102"/>
    <w:rsid w:val="007F0E43"/>
    <w:rsid w:val="007F1F07"/>
    <w:rsid w:val="007F54F0"/>
    <w:rsid w:val="007F5BBF"/>
    <w:rsid w:val="007F7E8C"/>
    <w:rsid w:val="00800653"/>
    <w:rsid w:val="00811DF3"/>
    <w:rsid w:val="008126FF"/>
    <w:rsid w:val="00816BE1"/>
    <w:rsid w:val="00816C0E"/>
    <w:rsid w:val="008178D9"/>
    <w:rsid w:val="0081794B"/>
    <w:rsid w:val="008179FE"/>
    <w:rsid w:val="008204A9"/>
    <w:rsid w:val="00830BF1"/>
    <w:rsid w:val="008327C1"/>
    <w:rsid w:val="008352BE"/>
    <w:rsid w:val="008365E0"/>
    <w:rsid w:val="00847975"/>
    <w:rsid w:val="00847F29"/>
    <w:rsid w:val="00850920"/>
    <w:rsid w:val="008515E2"/>
    <w:rsid w:val="00853E16"/>
    <w:rsid w:val="00854F04"/>
    <w:rsid w:val="00860FFF"/>
    <w:rsid w:val="008613DF"/>
    <w:rsid w:val="008633FF"/>
    <w:rsid w:val="00866215"/>
    <w:rsid w:val="008710D6"/>
    <w:rsid w:val="00871D97"/>
    <w:rsid w:val="008765FE"/>
    <w:rsid w:val="00883422"/>
    <w:rsid w:val="008852F0"/>
    <w:rsid w:val="00887F2D"/>
    <w:rsid w:val="00894B88"/>
    <w:rsid w:val="00895204"/>
    <w:rsid w:val="00896DA0"/>
    <w:rsid w:val="008A1530"/>
    <w:rsid w:val="008A6169"/>
    <w:rsid w:val="008B27C0"/>
    <w:rsid w:val="008C25D0"/>
    <w:rsid w:val="008C4DAF"/>
    <w:rsid w:val="008C68E2"/>
    <w:rsid w:val="008D0384"/>
    <w:rsid w:val="008D051D"/>
    <w:rsid w:val="008D286E"/>
    <w:rsid w:val="008D3252"/>
    <w:rsid w:val="008D40E4"/>
    <w:rsid w:val="008D6032"/>
    <w:rsid w:val="008E06CE"/>
    <w:rsid w:val="008E0C92"/>
    <w:rsid w:val="008E3511"/>
    <w:rsid w:val="008E386C"/>
    <w:rsid w:val="008E466F"/>
    <w:rsid w:val="008E57A4"/>
    <w:rsid w:val="008E5897"/>
    <w:rsid w:val="008F0E4F"/>
    <w:rsid w:val="008F3372"/>
    <w:rsid w:val="008F45CB"/>
    <w:rsid w:val="00902B79"/>
    <w:rsid w:val="00902DE5"/>
    <w:rsid w:val="00903729"/>
    <w:rsid w:val="0090442A"/>
    <w:rsid w:val="00911E03"/>
    <w:rsid w:val="009129C4"/>
    <w:rsid w:val="00916378"/>
    <w:rsid w:val="009175DB"/>
    <w:rsid w:val="00921219"/>
    <w:rsid w:val="00927C4F"/>
    <w:rsid w:val="0094129C"/>
    <w:rsid w:val="00943C32"/>
    <w:rsid w:val="009456BE"/>
    <w:rsid w:val="0094639C"/>
    <w:rsid w:val="00947129"/>
    <w:rsid w:val="00947D06"/>
    <w:rsid w:val="00954828"/>
    <w:rsid w:val="00954C84"/>
    <w:rsid w:val="009619B8"/>
    <w:rsid w:val="0096479B"/>
    <w:rsid w:val="00964CBC"/>
    <w:rsid w:val="00964FF3"/>
    <w:rsid w:val="00966F49"/>
    <w:rsid w:val="009672A0"/>
    <w:rsid w:val="0097123C"/>
    <w:rsid w:val="00980304"/>
    <w:rsid w:val="0098063C"/>
    <w:rsid w:val="00984324"/>
    <w:rsid w:val="009850AC"/>
    <w:rsid w:val="009859A5"/>
    <w:rsid w:val="009871CB"/>
    <w:rsid w:val="00987666"/>
    <w:rsid w:val="00991236"/>
    <w:rsid w:val="00995790"/>
    <w:rsid w:val="00995961"/>
    <w:rsid w:val="009A3E65"/>
    <w:rsid w:val="009A5B04"/>
    <w:rsid w:val="009B1671"/>
    <w:rsid w:val="009B188C"/>
    <w:rsid w:val="009B1C10"/>
    <w:rsid w:val="009B275B"/>
    <w:rsid w:val="009B2908"/>
    <w:rsid w:val="009B442A"/>
    <w:rsid w:val="009B7C1A"/>
    <w:rsid w:val="009C0028"/>
    <w:rsid w:val="009D029B"/>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917"/>
    <w:rsid w:val="00A47A78"/>
    <w:rsid w:val="00A50808"/>
    <w:rsid w:val="00A5624E"/>
    <w:rsid w:val="00A56E31"/>
    <w:rsid w:val="00A601E2"/>
    <w:rsid w:val="00A63409"/>
    <w:rsid w:val="00A63B3A"/>
    <w:rsid w:val="00A65E62"/>
    <w:rsid w:val="00A71E61"/>
    <w:rsid w:val="00A74009"/>
    <w:rsid w:val="00A766D6"/>
    <w:rsid w:val="00A86082"/>
    <w:rsid w:val="00A919C6"/>
    <w:rsid w:val="00A930E4"/>
    <w:rsid w:val="00A9776F"/>
    <w:rsid w:val="00A97C6E"/>
    <w:rsid w:val="00AA1052"/>
    <w:rsid w:val="00AA59CB"/>
    <w:rsid w:val="00AB1CF8"/>
    <w:rsid w:val="00AB1E90"/>
    <w:rsid w:val="00AB25A8"/>
    <w:rsid w:val="00AB4C90"/>
    <w:rsid w:val="00AC061F"/>
    <w:rsid w:val="00AD0A44"/>
    <w:rsid w:val="00AD0E7D"/>
    <w:rsid w:val="00AD25FB"/>
    <w:rsid w:val="00AD4B53"/>
    <w:rsid w:val="00AD5AC1"/>
    <w:rsid w:val="00AD5F23"/>
    <w:rsid w:val="00AE0CCE"/>
    <w:rsid w:val="00AE7226"/>
    <w:rsid w:val="00AE7348"/>
    <w:rsid w:val="00AF0FE8"/>
    <w:rsid w:val="00AF43A8"/>
    <w:rsid w:val="00B04A58"/>
    <w:rsid w:val="00B072B9"/>
    <w:rsid w:val="00B07D3C"/>
    <w:rsid w:val="00B119A7"/>
    <w:rsid w:val="00B15DDE"/>
    <w:rsid w:val="00B23590"/>
    <w:rsid w:val="00B23DF5"/>
    <w:rsid w:val="00B250A6"/>
    <w:rsid w:val="00B27BE9"/>
    <w:rsid w:val="00B304D9"/>
    <w:rsid w:val="00B31634"/>
    <w:rsid w:val="00B365C5"/>
    <w:rsid w:val="00B40DAD"/>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7E62"/>
    <w:rsid w:val="00B94F9E"/>
    <w:rsid w:val="00B9673C"/>
    <w:rsid w:val="00B96B96"/>
    <w:rsid w:val="00BA37D7"/>
    <w:rsid w:val="00BA4C69"/>
    <w:rsid w:val="00BA6F0B"/>
    <w:rsid w:val="00BB233E"/>
    <w:rsid w:val="00BB40DF"/>
    <w:rsid w:val="00BC08B4"/>
    <w:rsid w:val="00BC0DE1"/>
    <w:rsid w:val="00BC7448"/>
    <w:rsid w:val="00BC786A"/>
    <w:rsid w:val="00BD0951"/>
    <w:rsid w:val="00BD2B47"/>
    <w:rsid w:val="00BD38DB"/>
    <w:rsid w:val="00BD44F9"/>
    <w:rsid w:val="00BD5188"/>
    <w:rsid w:val="00BE1F43"/>
    <w:rsid w:val="00BE36E2"/>
    <w:rsid w:val="00BE5898"/>
    <w:rsid w:val="00BE701E"/>
    <w:rsid w:val="00BF17FB"/>
    <w:rsid w:val="00BF2290"/>
    <w:rsid w:val="00C01779"/>
    <w:rsid w:val="00C151A6"/>
    <w:rsid w:val="00C16B24"/>
    <w:rsid w:val="00C16E59"/>
    <w:rsid w:val="00C22533"/>
    <w:rsid w:val="00C2422D"/>
    <w:rsid w:val="00C27151"/>
    <w:rsid w:val="00C304A9"/>
    <w:rsid w:val="00C42E17"/>
    <w:rsid w:val="00C43546"/>
    <w:rsid w:val="00C45A17"/>
    <w:rsid w:val="00C50DD4"/>
    <w:rsid w:val="00C539F1"/>
    <w:rsid w:val="00C55370"/>
    <w:rsid w:val="00C6184A"/>
    <w:rsid w:val="00C6242E"/>
    <w:rsid w:val="00C65538"/>
    <w:rsid w:val="00C730EC"/>
    <w:rsid w:val="00C83FE6"/>
    <w:rsid w:val="00C869DB"/>
    <w:rsid w:val="00C8717F"/>
    <w:rsid w:val="00C87D88"/>
    <w:rsid w:val="00C92059"/>
    <w:rsid w:val="00C93918"/>
    <w:rsid w:val="00C953DE"/>
    <w:rsid w:val="00C954BC"/>
    <w:rsid w:val="00C955A4"/>
    <w:rsid w:val="00C9730D"/>
    <w:rsid w:val="00CA17C8"/>
    <w:rsid w:val="00CA3580"/>
    <w:rsid w:val="00CA5A87"/>
    <w:rsid w:val="00CA6E7C"/>
    <w:rsid w:val="00CA6F6C"/>
    <w:rsid w:val="00CA7CCC"/>
    <w:rsid w:val="00CB3436"/>
    <w:rsid w:val="00CB3F95"/>
    <w:rsid w:val="00CC0812"/>
    <w:rsid w:val="00CC3074"/>
    <w:rsid w:val="00CC30AF"/>
    <w:rsid w:val="00CC3122"/>
    <w:rsid w:val="00CC31A6"/>
    <w:rsid w:val="00CC3F4E"/>
    <w:rsid w:val="00CC5848"/>
    <w:rsid w:val="00CC6F87"/>
    <w:rsid w:val="00CC7DD7"/>
    <w:rsid w:val="00CD293D"/>
    <w:rsid w:val="00CD3D37"/>
    <w:rsid w:val="00CD4B49"/>
    <w:rsid w:val="00CD50B6"/>
    <w:rsid w:val="00CD5C21"/>
    <w:rsid w:val="00CE34C6"/>
    <w:rsid w:val="00CE4BBB"/>
    <w:rsid w:val="00CE570F"/>
    <w:rsid w:val="00CE6B24"/>
    <w:rsid w:val="00CE7476"/>
    <w:rsid w:val="00CE7B67"/>
    <w:rsid w:val="00CE7F51"/>
    <w:rsid w:val="00CF15F0"/>
    <w:rsid w:val="00CF3A02"/>
    <w:rsid w:val="00CF5C0D"/>
    <w:rsid w:val="00CF61EF"/>
    <w:rsid w:val="00CF67C3"/>
    <w:rsid w:val="00CF7065"/>
    <w:rsid w:val="00D04952"/>
    <w:rsid w:val="00D0508C"/>
    <w:rsid w:val="00D07ED7"/>
    <w:rsid w:val="00D13F85"/>
    <w:rsid w:val="00D250AF"/>
    <w:rsid w:val="00D2772F"/>
    <w:rsid w:val="00D30A80"/>
    <w:rsid w:val="00D328D5"/>
    <w:rsid w:val="00D35A28"/>
    <w:rsid w:val="00D43EE9"/>
    <w:rsid w:val="00D50984"/>
    <w:rsid w:val="00D52E90"/>
    <w:rsid w:val="00D5351C"/>
    <w:rsid w:val="00D536D1"/>
    <w:rsid w:val="00D5720C"/>
    <w:rsid w:val="00D6058F"/>
    <w:rsid w:val="00D63939"/>
    <w:rsid w:val="00D667A6"/>
    <w:rsid w:val="00D66CFE"/>
    <w:rsid w:val="00D70DCD"/>
    <w:rsid w:val="00D75019"/>
    <w:rsid w:val="00D816B6"/>
    <w:rsid w:val="00D86E61"/>
    <w:rsid w:val="00D9341D"/>
    <w:rsid w:val="00DA2447"/>
    <w:rsid w:val="00DA7CC0"/>
    <w:rsid w:val="00DB00B9"/>
    <w:rsid w:val="00DB08C8"/>
    <w:rsid w:val="00DB3380"/>
    <w:rsid w:val="00DB396B"/>
    <w:rsid w:val="00DB747F"/>
    <w:rsid w:val="00DC25A7"/>
    <w:rsid w:val="00DC33C8"/>
    <w:rsid w:val="00DC6710"/>
    <w:rsid w:val="00DC7C33"/>
    <w:rsid w:val="00DD0244"/>
    <w:rsid w:val="00DD2522"/>
    <w:rsid w:val="00DD3008"/>
    <w:rsid w:val="00DD6710"/>
    <w:rsid w:val="00DD6F5B"/>
    <w:rsid w:val="00DD7C92"/>
    <w:rsid w:val="00DD7CF8"/>
    <w:rsid w:val="00DD7E9C"/>
    <w:rsid w:val="00DE2E88"/>
    <w:rsid w:val="00DE46DD"/>
    <w:rsid w:val="00DF3694"/>
    <w:rsid w:val="00DF5C48"/>
    <w:rsid w:val="00DF5D2A"/>
    <w:rsid w:val="00DF627A"/>
    <w:rsid w:val="00DF749A"/>
    <w:rsid w:val="00E0165F"/>
    <w:rsid w:val="00E049F1"/>
    <w:rsid w:val="00E15C49"/>
    <w:rsid w:val="00E2423D"/>
    <w:rsid w:val="00E27038"/>
    <w:rsid w:val="00E27E99"/>
    <w:rsid w:val="00E34183"/>
    <w:rsid w:val="00E36038"/>
    <w:rsid w:val="00E36D3E"/>
    <w:rsid w:val="00E41624"/>
    <w:rsid w:val="00E42F85"/>
    <w:rsid w:val="00E467E8"/>
    <w:rsid w:val="00E51A98"/>
    <w:rsid w:val="00E52AAF"/>
    <w:rsid w:val="00E55D52"/>
    <w:rsid w:val="00E604E7"/>
    <w:rsid w:val="00E61114"/>
    <w:rsid w:val="00E61387"/>
    <w:rsid w:val="00E63DB7"/>
    <w:rsid w:val="00E66698"/>
    <w:rsid w:val="00E67DE7"/>
    <w:rsid w:val="00E72BD9"/>
    <w:rsid w:val="00E752F5"/>
    <w:rsid w:val="00E80FC5"/>
    <w:rsid w:val="00E826F7"/>
    <w:rsid w:val="00E82A8F"/>
    <w:rsid w:val="00E833CA"/>
    <w:rsid w:val="00E839D6"/>
    <w:rsid w:val="00E83DC2"/>
    <w:rsid w:val="00E85F57"/>
    <w:rsid w:val="00E87496"/>
    <w:rsid w:val="00E92DED"/>
    <w:rsid w:val="00E9525D"/>
    <w:rsid w:val="00E97B0B"/>
    <w:rsid w:val="00EA02B7"/>
    <w:rsid w:val="00EA49A4"/>
    <w:rsid w:val="00EB1E4D"/>
    <w:rsid w:val="00EB6111"/>
    <w:rsid w:val="00EC2A92"/>
    <w:rsid w:val="00EC418A"/>
    <w:rsid w:val="00EC4EF1"/>
    <w:rsid w:val="00EC7A03"/>
    <w:rsid w:val="00ED17CF"/>
    <w:rsid w:val="00ED6676"/>
    <w:rsid w:val="00ED6E4C"/>
    <w:rsid w:val="00EE3DE9"/>
    <w:rsid w:val="00EE5D1E"/>
    <w:rsid w:val="00EF1573"/>
    <w:rsid w:val="00EF57D9"/>
    <w:rsid w:val="00EF76FF"/>
    <w:rsid w:val="00F04164"/>
    <w:rsid w:val="00F060DE"/>
    <w:rsid w:val="00F1086C"/>
    <w:rsid w:val="00F126B0"/>
    <w:rsid w:val="00F14683"/>
    <w:rsid w:val="00F26262"/>
    <w:rsid w:val="00F3736B"/>
    <w:rsid w:val="00F43EA2"/>
    <w:rsid w:val="00F44899"/>
    <w:rsid w:val="00F50FBF"/>
    <w:rsid w:val="00F57A0C"/>
    <w:rsid w:val="00F6191E"/>
    <w:rsid w:val="00F624F3"/>
    <w:rsid w:val="00F63700"/>
    <w:rsid w:val="00F6429D"/>
    <w:rsid w:val="00F64A1D"/>
    <w:rsid w:val="00F65214"/>
    <w:rsid w:val="00F67FD5"/>
    <w:rsid w:val="00F70830"/>
    <w:rsid w:val="00F70886"/>
    <w:rsid w:val="00F72C45"/>
    <w:rsid w:val="00F730D1"/>
    <w:rsid w:val="00F74F74"/>
    <w:rsid w:val="00F81575"/>
    <w:rsid w:val="00F82B12"/>
    <w:rsid w:val="00F855C3"/>
    <w:rsid w:val="00F86876"/>
    <w:rsid w:val="00F86B6D"/>
    <w:rsid w:val="00F938B7"/>
    <w:rsid w:val="00F96006"/>
    <w:rsid w:val="00F96020"/>
    <w:rsid w:val="00F96721"/>
    <w:rsid w:val="00FA115A"/>
    <w:rsid w:val="00FA4853"/>
    <w:rsid w:val="00FA4966"/>
    <w:rsid w:val="00FB2519"/>
    <w:rsid w:val="00FB340A"/>
    <w:rsid w:val="00FB4649"/>
    <w:rsid w:val="00FC5341"/>
    <w:rsid w:val="00FC6253"/>
    <w:rsid w:val="00FC7071"/>
    <w:rsid w:val="00FD107D"/>
    <w:rsid w:val="00FD48D0"/>
    <w:rsid w:val="00FE172E"/>
    <w:rsid w:val="00FE64AA"/>
    <w:rsid w:val="00FE7E61"/>
    <w:rsid w:val="00FF0B22"/>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340"/>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Heading2">
    <w:name w:val="heading 2"/>
    <w:basedOn w:val="Normal"/>
    <w:next w:val="Normal"/>
    <w:link w:val="Heading2Char"/>
    <w:uiPriority w:val="9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730D1"/>
    <w:rPr>
      <w:rFonts w:eastAsia="Times New Roman" w:cs="Times New Roman"/>
      <w:b/>
      <w:sz w:val="32"/>
      <w:szCs w:val="32"/>
      <w:lang w:val="lt-LT" w:eastAsia="en-US" w:bidi="ar-SA"/>
    </w:rPr>
  </w:style>
  <w:style w:type="character" w:customStyle="1" w:styleId="Heading2Char">
    <w:name w:val="Heading 2 Char"/>
    <w:link w:val="Heading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Normal"/>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0">
    <w:name w:val="Heading #1_"/>
    <w:uiPriority w:val="99"/>
    <w:rsid w:val="00471340"/>
    <w:rPr>
      <w:rFonts w:ascii="Microsoft Sans Serif" w:hAnsi="Microsoft Sans Serif" w:cs="Microsoft Sans Serif"/>
      <w:sz w:val="20"/>
      <w:szCs w:val="20"/>
      <w:shd w:val="clear" w:color="auto" w:fill="FFFFFF"/>
    </w:rPr>
  </w:style>
  <w:style w:type="paragraph" w:customStyle="1" w:styleId="Heading11">
    <w:name w:val="Heading #1"/>
    <w:basedOn w:val="Normal"/>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Normal"/>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List Paragraph12,Lentele"/>
    <w:basedOn w:val="Normal"/>
    <w:uiPriority w:val="99"/>
    <w:qFormat/>
    <w:rsid w:val="00471340"/>
    <w:pPr>
      <w:ind w:left="720"/>
    </w:pPr>
  </w:style>
  <w:style w:type="paragraph" w:customStyle="1" w:styleId="bodytext">
    <w:name w:val="bodytext"/>
    <w:basedOn w:val="Normal"/>
    <w:uiPriority w:val="99"/>
    <w:rsid w:val="00471340"/>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rsid w:val="00471340"/>
    <w:pPr>
      <w:tabs>
        <w:tab w:val="center" w:pos="4819"/>
        <w:tab w:val="right" w:pos="9638"/>
      </w:tabs>
      <w:spacing w:after="0" w:line="240" w:lineRule="auto"/>
    </w:pPr>
  </w:style>
  <w:style w:type="character" w:customStyle="1" w:styleId="HeaderChar">
    <w:name w:val="Header Char"/>
    <w:link w:val="Header"/>
    <w:uiPriority w:val="99"/>
    <w:locked/>
    <w:rsid w:val="00471340"/>
    <w:rPr>
      <w:rFonts w:cs="Times New Roman"/>
    </w:rPr>
  </w:style>
  <w:style w:type="paragraph" w:styleId="Footer">
    <w:name w:val="footer"/>
    <w:basedOn w:val="Normal"/>
    <w:link w:val="FooterChar"/>
    <w:uiPriority w:val="99"/>
    <w:rsid w:val="00471340"/>
    <w:pPr>
      <w:tabs>
        <w:tab w:val="center" w:pos="4819"/>
        <w:tab w:val="right" w:pos="9638"/>
      </w:tabs>
      <w:spacing w:after="0" w:line="240" w:lineRule="auto"/>
    </w:pPr>
  </w:style>
  <w:style w:type="character" w:customStyle="1" w:styleId="FooterChar">
    <w:name w:val="Footer Char"/>
    <w:link w:val="Footer"/>
    <w:uiPriority w:val="99"/>
    <w:locked/>
    <w:rsid w:val="00471340"/>
    <w:rPr>
      <w:rFonts w:cs="Times New Roman"/>
    </w:rPr>
  </w:style>
  <w:style w:type="paragraph" w:customStyle="1" w:styleId="CM4">
    <w:name w:val="CM4"/>
    <w:basedOn w:val="Normal"/>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FootnoteText">
    <w:name w:val="footnote text"/>
    <w:basedOn w:val="Normal"/>
    <w:link w:val="FootnoteTextChar"/>
    <w:uiPriority w:val="99"/>
    <w:rsid w:val="00471340"/>
    <w:pPr>
      <w:spacing w:after="0" w:line="240" w:lineRule="auto"/>
    </w:pPr>
    <w:rPr>
      <w:sz w:val="20"/>
      <w:szCs w:val="20"/>
    </w:rPr>
  </w:style>
  <w:style w:type="character" w:customStyle="1" w:styleId="FootnoteTextChar">
    <w:name w:val="Footnote Text Char"/>
    <w:link w:val="FootnoteText"/>
    <w:uiPriority w:val="99"/>
    <w:locked/>
    <w:rsid w:val="00471340"/>
    <w:rPr>
      <w:rFonts w:cs="Times New Roman"/>
      <w:sz w:val="20"/>
      <w:szCs w:val="20"/>
    </w:rPr>
  </w:style>
  <w:style w:type="character" w:styleId="FootnoteReference">
    <w:name w:val="footnote reference"/>
    <w:uiPriority w:val="99"/>
    <w:rsid w:val="00471340"/>
    <w:rPr>
      <w:rFonts w:cs="Times New Roman"/>
      <w:position w:val="0"/>
      <w:vertAlign w:val="superscript"/>
    </w:rPr>
  </w:style>
  <w:style w:type="paragraph" w:styleId="BodyTextIndent">
    <w:name w:val="Body Text Indent"/>
    <w:basedOn w:val="Normal"/>
    <w:link w:val="BodyTextIndentChar"/>
    <w:rsid w:val="00471340"/>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link w:val="BodyTextIndent"/>
    <w:locked/>
    <w:rsid w:val="00471340"/>
    <w:rPr>
      <w:rFonts w:ascii="Times New Roman" w:hAnsi="Times New Roman" w:cs="Times New Roman"/>
      <w:sz w:val="20"/>
      <w:szCs w:val="20"/>
    </w:rPr>
  </w:style>
  <w:style w:type="paragraph" w:styleId="BodyText0">
    <w:name w:val="Body Text"/>
    <w:basedOn w:val="Normal"/>
    <w:link w:val="BodyTextChar"/>
    <w:uiPriority w:val="99"/>
    <w:rsid w:val="00471340"/>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0"/>
    <w:uiPriority w:val="99"/>
    <w:locked/>
    <w:rsid w:val="00471340"/>
    <w:rPr>
      <w:rFonts w:ascii="Times New Roman" w:hAnsi="Times New Roman" w:cs="Times New Roman"/>
      <w:sz w:val="20"/>
      <w:szCs w:val="20"/>
    </w:rPr>
  </w:style>
  <w:style w:type="paragraph" w:styleId="EndnoteText">
    <w:name w:val="endnote text"/>
    <w:basedOn w:val="Normal"/>
    <w:link w:val="EndnoteTextChar"/>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link w:val="EndnoteText"/>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Normal"/>
    <w:qFormat/>
    <w:rsid w:val="00471340"/>
    <w:pPr>
      <w:spacing w:before="200" w:after="0" w:line="240" w:lineRule="auto"/>
      <w:jc w:val="both"/>
    </w:pPr>
    <w:rPr>
      <w:rFonts w:ascii="Times New Roman" w:eastAsia="Times New Roman" w:hAnsi="Times New Roman"/>
    </w:rPr>
  </w:style>
  <w:style w:type="character" w:styleId="CommentReference">
    <w:name w:val="annotation reference"/>
    <w:uiPriority w:val="99"/>
    <w:semiHidden/>
    <w:rsid w:val="00532AC0"/>
    <w:rPr>
      <w:rFonts w:cs="Times New Roman"/>
      <w:sz w:val="16"/>
      <w:szCs w:val="16"/>
    </w:rPr>
  </w:style>
  <w:style w:type="paragraph" w:styleId="CommentText">
    <w:name w:val="annotation text"/>
    <w:basedOn w:val="Normal"/>
    <w:link w:val="CommentTextChar"/>
    <w:uiPriority w:val="99"/>
    <w:semiHidden/>
    <w:rsid w:val="00532AC0"/>
    <w:pPr>
      <w:spacing w:line="240" w:lineRule="auto"/>
    </w:pPr>
    <w:rPr>
      <w:sz w:val="20"/>
      <w:szCs w:val="20"/>
    </w:rPr>
  </w:style>
  <w:style w:type="character" w:customStyle="1" w:styleId="CommentTextChar">
    <w:name w:val="Comment Text Char"/>
    <w:link w:val="CommentText"/>
    <w:uiPriority w:val="99"/>
    <w:semiHidden/>
    <w:locked/>
    <w:rsid w:val="00532AC0"/>
    <w:rPr>
      <w:rFonts w:cs="Times New Roman"/>
      <w:sz w:val="20"/>
      <w:szCs w:val="20"/>
    </w:rPr>
  </w:style>
  <w:style w:type="paragraph" w:styleId="CommentSubject">
    <w:name w:val="annotation subject"/>
    <w:basedOn w:val="CommentText"/>
    <w:next w:val="CommentText"/>
    <w:link w:val="CommentSubjectChar"/>
    <w:uiPriority w:val="99"/>
    <w:semiHidden/>
    <w:rsid w:val="00532AC0"/>
    <w:rPr>
      <w:b/>
      <w:bCs/>
    </w:rPr>
  </w:style>
  <w:style w:type="character" w:customStyle="1" w:styleId="CommentSubjectChar">
    <w:name w:val="Comment Subject Char"/>
    <w:link w:val="CommentSubject"/>
    <w:uiPriority w:val="99"/>
    <w:semiHidden/>
    <w:locked/>
    <w:rsid w:val="00532AC0"/>
    <w:rPr>
      <w:rFonts w:cs="Times New Roman"/>
      <w:b/>
      <w:bCs/>
      <w:sz w:val="20"/>
      <w:szCs w:val="20"/>
    </w:rPr>
  </w:style>
  <w:style w:type="paragraph" w:styleId="BalloonText">
    <w:name w:val="Balloon Text"/>
    <w:basedOn w:val="Normal"/>
    <w:link w:val="BalloonTextChar"/>
    <w:uiPriority w:val="99"/>
    <w:semiHidden/>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532AC0"/>
    <w:rPr>
      <w:rFonts w:ascii="Segoe UI" w:hAnsi="Segoe UI" w:cs="Segoe UI"/>
      <w:sz w:val="18"/>
      <w:szCs w:val="18"/>
    </w:rPr>
  </w:style>
  <w:style w:type="character" w:styleId="PlaceholderText">
    <w:name w:val="Placeholder Text"/>
    <w:uiPriority w:val="99"/>
    <w:semiHidden/>
    <w:rsid w:val="003E3EA6"/>
    <w:rPr>
      <w:rFonts w:cs="Times New Roman"/>
      <w:color w:val="808080"/>
    </w:rPr>
  </w:style>
  <w:style w:type="paragraph" w:customStyle="1" w:styleId="ListNumber12">
    <w:name w:val="List Number 12"/>
    <w:basedOn w:val="ListNumber"/>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rsid w:val="00697F0F"/>
    <w:pPr>
      <w:numPr>
        <w:numId w:val="7"/>
      </w:numPr>
      <w:contextualSpacing/>
    </w:pPr>
  </w:style>
  <w:style w:type="character" w:styleId="Hyperlink">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OC1">
    <w:name w:val="toc 1"/>
    <w:basedOn w:val="Normal"/>
    <w:next w:val="Normal"/>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OC2">
    <w:name w:val="toc 2"/>
    <w:basedOn w:val="Normal"/>
    <w:next w:val="Normal"/>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Normal"/>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NoSpacing">
    <w:name w:val="No Spacing"/>
    <w:uiPriority w:val="1"/>
    <w:qFormat/>
    <w:rsid w:val="00A137E7"/>
    <w:pPr>
      <w:suppressAutoHyphens/>
    </w:pPr>
    <w:rPr>
      <w:rFonts w:ascii="Times New Roman" w:eastAsia="Times New Roman" w:hAnsi="Times New Roman"/>
      <w:sz w:val="24"/>
      <w:lang w:eastAsia="ar-SA"/>
    </w:rPr>
  </w:style>
  <w:style w:type="paragraph" w:styleId="TOCHeading">
    <w:name w:val="TOC Heading"/>
    <w:basedOn w:val="Heading1"/>
    <w:next w:val="Normal"/>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Title">
    <w:name w:val="Title"/>
    <w:basedOn w:val="Normal"/>
    <w:next w:val="Normal"/>
    <w:link w:val="TitleChar"/>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DefaultParagraphFont"/>
    <w:rsid w:val="00B365C5"/>
  </w:style>
  <w:style w:type="paragraph" w:styleId="NormalWeb">
    <w:name w:val="Normal (Web)"/>
    <w:basedOn w:val="Normal"/>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SubtleEmphasis">
    <w:name w:val="Subtle Emphasis"/>
    <w:basedOn w:val="DefaultParagraphFont"/>
    <w:uiPriority w:val="19"/>
    <w:qFormat/>
    <w:rsid w:val="0002483E"/>
    <w:rPr>
      <w:i/>
      <w:iCs/>
      <w:color w:val="404040" w:themeColor="text1" w:themeTint="BF"/>
    </w:rPr>
  </w:style>
  <w:style w:type="character" w:styleId="UnresolvedMention">
    <w:name w:val="Unresolved Mention"/>
    <w:basedOn w:val="DefaultParagraphFont"/>
    <w:uiPriority w:val="99"/>
    <w:semiHidden/>
    <w:unhideWhenUsed/>
    <w:rsid w:val="003F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raimonda.cereskiene@panrs.lt"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osp.stat.gov.lt/"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A3BB604AE984D9A942530A4865A0021"/>
        <w:category>
          <w:name w:val="General"/>
          <w:gallery w:val="placeholder"/>
        </w:category>
        <w:types>
          <w:type w:val="bbPlcHdr"/>
        </w:types>
        <w:behaviors>
          <w:behavior w:val="content"/>
        </w:behaviors>
        <w:guid w:val="{B7550C14-C1DD-4154-B4B3-7C257E576309}"/>
      </w:docPartPr>
      <w:docPartBody>
        <w:p w:rsidR="00FE443E" w:rsidRDefault="000F4EA4" w:rsidP="000F4EA4">
          <w:pPr>
            <w:pStyle w:val="2A3BB604AE984D9A942530A4865A0021"/>
          </w:pPr>
          <w:r>
            <w:rPr>
              <w:rStyle w:val="PlaceholderText"/>
            </w:rPr>
            <w:t>Choose an item.</w:t>
          </w:r>
        </w:p>
      </w:docPartBody>
    </w:docPart>
    <w:docPart>
      <w:docPartPr>
        <w:name w:val="C9C5C9F29B7C440AA038629A1301F754"/>
        <w:category>
          <w:name w:val="General"/>
          <w:gallery w:val="placeholder"/>
        </w:category>
        <w:types>
          <w:type w:val="bbPlcHdr"/>
        </w:types>
        <w:behaviors>
          <w:behavior w:val="content"/>
        </w:behaviors>
        <w:guid w:val="{463E08EC-930E-484E-ADE4-4D198D8EFAC4}"/>
      </w:docPartPr>
      <w:docPartBody>
        <w:p w:rsidR="00FE443E" w:rsidRDefault="000F4EA4" w:rsidP="000F4EA4">
          <w:pPr>
            <w:pStyle w:val="C9C5C9F29B7C440AA038629A1301F754"/>
          </w:pPr>
          <w:r>
            <w:rPr>
              <w:rStyle w:val="PlaceholderText"/>
            </w:rPr>
            <w:t>Choose an item.</w:t>
          </w:r>
        </w:p>
      </w:docPartBody>
    </w:docPart>
    <w:docPart>
      <w:docPartPr>
        <w:name w:val="A06F5F5367F44CF09497A853D98F1140"/>
        <w:category>
          <w:name w:val="General"/>
          <w:gallery w:val="placeholder"/>
        </w:category>
        <w:types>
          <w:type w:val="bbPlcHdr"/>
        </w:types>
        <w:behaviors>
          <w:behavior w:val="content"/>
        </w:behaviors>
        <w:guid w:val="{9AACED86-0A17-4C87-8AFE-216C4B366BE8}"/>
      </w:docPartPr>
      <w:docPartBody>
        <w:p w:rsidR="00FE443E" w:rsidRDefault="000F4EA4" w:rsidP="000F4EA4">
          <w:pPr>
            <w:pStyle w:val="A06F5F5367F44CF09497A853D98F1140"/>
          </w:pPr>
          <w:r>
            <w:rPr>
              <w:rStyle w:val="PlaceholderText"/>
            </w:rPr>
            <w:t>Choose an item.</w:t>
          </w:r>
        </w:p>
      </w:docPartBody>
    </w:docPart>
    <w:docPart>
      <w:docPartPr>
        <w:name w:val="E099CC64DA684B5AA7D9CCBED49A0376"/>
        <w:category>
          <w:name w:val="General"/>
          <w:gallery w:val="placeholder"/>
        </w:category>
        <w:types>
          <w:type w:val="bbPlcHdr"/>
        </w:types>
        <w:behaviors>
          <w:behavior w:val="content"/>
        </w:behaviors>
        <w:guid w:val="{6C2DF4E3-D474-4BA3-9411-7C6E38E80A38}"/>
      </w:docPartPr>
      <w:docPartBody>
        <w:p w:rsidR="00FE443E" w:rsidRDefault="000F4EA4" w:rsidP="000F4EA4">
          <w:pPr>
            <w:pStyle w:val="E099CC64DA684B5AA7D9CCBED49A0376"/>
          </w:pPr>
          <w:r>
            <w:rPr>
              <w:rStyle w:val="PlaceholderText"/>
            </w:rPr>
            <w:t>Choose an item.</w:t>
          </w:r>
        </w:p>
      </w:docPartBody>
    </w:docPart>
    <w:docPart>
      <w:docPartPr>
        <w:name w:val="4759564E28374F2EBEB8CBFC13AC32F0"/>
        <w:category>
          <w:name w:val="General"/>
          <w:gallery w:val="placeholder"/>
        </w:category>
        <w:types>
          <w:type w:val="bbPlcHdr"/>
        </w:types>
        <w:behaviors>
          <w:behavior w:val="content"/>
        </w:behaviors>
        <w:guid w:val="{6556E1A4-EBF8-43BF-8230-A744FCE4B3EA}"/>
      </w:docPartPr>
      <w:docPartBody>
        <w:p w:rsidR="00FE443E" w:rsidRDefault="000F4EA4" w:rsidP="000F4EA4">
          <w:pPr>
            <w:pStyle w:val="4759564E28374F2EBEB8CBFC13AC32F0"/>
          </w:pPr>
          <w:r>
            <w:rPr>
              <w:rStyle w:val="PlaceholderText"/>
            </w:rPr>
            <w:t>Choose an item.</w:t>
          </w:r>
        </w:p>
      </w:docPartBody>
    </w:docPart>
    <w:docPart>
      <w:docPartPr>
        <w:name w:val="48A138C024B0494AA1E359AF9CF036A9"/>
        <w:category>
          <w:name w:val="General"/>
          <w:gallery w:val="placeholder"/>
        </w:category>
        <w:types>
          <w:type w:val="bbPlcHdr"/>
        </w:types>
        <w:behaviors>
          <w:behavior w:val="content"/>
        </w:behaviors>
        <w:guid w:val="{4E724537-0185-4B0B-8368-AD72DB97DE0D}"/>
      </w:docPartPr>
      <w:docPartBody>
        <w:p w:rsidR="00FE443E" w:rsidRDefault="000F4EA4" w:rsidP="000F4EA4">
          <w:pPr>
            <w:pStyle w:val="48A138C024B0494AA1E359AF9CF036A9"/>
          </w:pPr>
          <w:r>
            <w:rPr>
              <w:rStyle w:val="PlaceholderText"/>
            </w:rPr>
            <w:t>Choose an item.</w:t>
          </w:r>
        </w:p>
      </w:docPartBody>
    </w:docPart>
    <w:docPart>
      <w:docPartPr>
        <w:name w:val="EFE21A5709BC4FF1A661AA869E2552B1"/>
        <w:category>
          <w:name w:val="General"/>
          <w:gallery w:val="placeholder"/>
        </w:category>
        <w:types>
          <w:type w:val="bbPlcHdr"/>
        </w:types>
        <w:behaviors>
          <w:behavior w:val="content"/>
        </w:behaviors>
        <w:guid w:val="{5B9DF3C0-4024-416D-A631-6510D0A95A5E}"/>
      </w:docPartPr>
      <w:docPartBody>
        <w:p w:rsidR="00FE443E" w:rsidRDefault="000F4EA4" w:rsidP="000F4EA4">
          <w:pPr>
            <w:pStyle w:val="EFE21A5709BC4FF1A661AA869E2552B1"/>
          </w:pPr>
          <w:r>
            <w:rPr>
              <w:rStyle w:val="PlaceholderText"/>
            </w:rPr>
            <w:t>Choose an item.</w:t>
          </w:r>
        </w:p>
      </w:docPartBody>
    </w:docPart>
    <w:docPart>
      <w:docPartPr>
        <w:name w:val="F2D8BE723DA046128EC6BD5C915EE9AB"/>
        <w:category>
          <w:name w:val="General"/>
          <w:gallery w:val="placeholder"/>
        </w:category>
        <w:types>
          <w:type w:val="bbPlcHdr"/>
        </w:types>
        <w:behaviors>
          <w:behavior w:val="content"/>
        </w:behaviors>
        <w:guid w:val="{7DBB2F8D-B241-4CC1-BA6C-5F9A279205F6}"/>
      </w:docPartPr>
      <w:docPartBody>
        <w:p w:rsidR="00FE443E" w:rsidRDefault="000F4EA4" w:rsidP="000F4EA4">
          <w:pPr>
            <w:pStyle w:val="F2D8BE723DA046128EC6BD5C915EE9AB"/>
          </w:pPr>
          <w:r>
            <w:rPr>
              <w:rStyle w:val="PlaceholderText"/>
            </w:rPr>
            <w:t>Choose an item.</w:t>
          </w:r>
        </w:p>
      </w:docPartBody>
    </w:docPart>
    <w:docPart>
      <w:docPartPr>
        <w:name w:val="712CEA7436F04225A87260DF05ACF907"/>
        <w:category>
          <w:name w:val="General"/>
          <w:gallery w:val="placeholder"/>
        </w:category>
        <w:types>
          <w:type w:val="bbPlcHdr"/>
        </w:types>
        <w:behaviors>
          <w:behavior w:val="content"/>
        </w:behaviors>
        <w:guid w:val="{53C882B8-A708-46DB-B2AC-4985FA2760C2}"/>
      </w:docPartPr>
      <w:docPartBody>
        <w:p w:rsidR="00FE443E" w:rsidRDefault="000F4EA4" w:rsidP="000F4EA4">
          <w:pPr>
            <w:pStyle w:val="712CEA7436F04225A87260DF05ACF90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EA4"/>
    <w:rsid w:val="00011C74"/>
    <w:rsid w:val="000B6656"/>
    <w:rsid w:val="000D4967"/>
    <w:rsid w:val="000F4EA4"/>
    <w:rsid w:val="001820C8"/>
    <w:rsid w:val="001B3BB5"/>
    <w:rsid w:val="001F74E5"/>
    <w:rsid w:val="002644C6"/>
    <w:rsid w:val="002B0D12"/>
    <w:rsid w:val="00393719"/>
    <w:rsid w:val="00490ECF"/>
    <w:rsid w:val="00491DD7"/>
    <w:rsid w:val="004969AE"/>
    <w:rsid w:val="004F5DCE"/>
    <w:rsid w:val="00506BD1"/>
    <w:rsid w:val="005B3787"/>
    <w:rsid w:val="005E4D24"/>
    <w:rsid w:val="006805B8"/>
    <w:rsid w:val="006D1916"/>
    <w:rsid w:val="007A0814"/>
    <w:rsid w:val="00830BF1"/>
    <w:rsid w:val="009D3C9C"/>
    <w:rsid w:val="009E1028"/>
    <w:rsid w:val="00A028A0"/>
    <w:rsid w:val="00B70EFD"/>
    <w:rsid w:val="00BF03C8"/>
    <w:rsid w:val="00D76FE5"/>
    <w:rsid w:val="00D950B4"/>
    <w:rsid w:val="00DC7A99"/>
    <w:rsid w:val="00DD3A85"/>
    <w:rsid w:val="00E97B0B"/>
    <w:rsid w:val="00EC3B20"/>
    <w:rsid w:val="00EE11C4"/>
    <w:rsid w:val="00F70E98"/>
    <w:rsid w:val="00F82B12"/>
    <w:rsid w:val="00FE44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EA4"/>
  </w:style>
  <w:style w:type="paragraph" w:customStyle="1" w:styleId="2A3BB604AE984D9A942530A4865A0021">
    <w:name w:val="2A3BB604AE984D9A942530A4865A0021"/>
    <w:rsid w:val="000F4EA4"/>
  </w:style>
  <w:style w:type="paragraph" w:customStyle="1" w:styleId="C9C5C9F29B7C440AA038629A1301F754">
    <w:name w:val="C9C5C9F29B7C440AA038629A1301F754"/>
    <w:rsid w:val="000F4EA4"/>
  </w:style>
  <w:style w:type="paragraph" w:customStyle="1" w:styleId="A06F5F5367F44CF09497A853D98F1140">
    <w:name w:val="A06F5F5367F44CF09497A853D98F1140"/>
    <w:rsid w:val="000F4EA4"/>
  </w:style>
  <w:style w:type="paragraph" w:customStyle="1" w:styleId="E099CC64DA684B5AA7D9CCBED49A0376">
    <w:name w:val="E099CC64DA684B5AA7D9CCBED49A0376"/>
    <w:rsid w:val="000F4EA4"/>
  </w:style>
  <w:style w:type="paragraph" w:customStyle="1" w:styleId="4759564E28374F2EBEB8CBFC13AC32F0">
    <w:name w:val="4759564E28374F2EBEB8CBFC13AC32F0"/>
    <w:rsid w:val="000F4EA4"/>
  </w:style>
  <w:style w:type="paragraph" w:customStyle="1" w:styleId="48A138C024B0494AA1E359AF9CF036A9">
    <w:name w:val="48A138C024B0494AA1E359AF9CF036A9"/>
    <w:rsid w:val="000F4EA4"/>
  </w:style>
  <w:style w:type="paragraph" w:customStyle="1" w:styleId="EFE21A5709BC4FF1A661AA869E2552B1">
    <w:name w:val="EFE21A5709BC4FF1A661AA869E2552B1"/>
    <w:rsid w:val="000F4EA4"/>
  </w:style>
  <w:style w:type="paragraph" w:customStyle="1" w:styleId="F2D8BE723DA046128EC6BD5C915EE9AB">
    <w:name w:val="F2D8BE723DA046128EC6BD5C915EE9AB"/>
    <w:rsid w:val="000F4EA4"/>
  </w:style>
  <w:style w:type="paragraph" w:customStyle="1" w:styleId="712CEA7436F04225A87260DF05ACF907">
    <w:name w:val="712CEA7436F04225A87260DF05ACF907"/>
    <w:rsid w:val="000F4E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7B19C-09C6-4255-BDCD-9B5D867F0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25</Pages>
  <Words>50858</Words>
  <Characters>28990</Characters>
  <Application>Microsoft Office Word</Application>
  <DocSecurity>0</DocSecurity>
  <Lines>241</Lines>
  <Paragraphs>159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Jūratė Šmočiukienė</cp:lastModifiedBy>
  <cp:revision>18</cp:revision>
  <cp:lastPrinted>2024-05-30T13:40:00Z</cp:lastPrinted>
  <dcterms:created xsi:type="dcterms:W3CDTF">2024-06-18T07:59:00Z</dcterms:created>
  <dcterms:modified xsi:type="dcterms:W3CDTF">2024-12-10T08:32:00Z</dcterms:modified>
</cp:coreProperties>
</file>